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DB34" w14:textId="77777777" w:rsidR="008E59F1" w:rsidRDefault="008E59F1" w:rsidP="005A1CD5">
      <w:pPr>
        <w:jc w:val="left"/>
      </w:pPr>
    </w:p>
    <w:p w14:paraId="7C066674" w14:textId="77777777" w:rsidR="008E59F1" w:rsidRDefault="008E59F1" w:rsidP="005A1CD5">
      <w:pPr>
        <w:jc w:val="left"/>
      </w:pPr>
    </w:p>
    <w:p w14:paraId="1C95670E" w14:textId="77777777" w:rsidR="008E59F1" w:rsidRDefault="008E59F1" w:rsidP="005A1CD5">
      <w:pPr>
        <w:jc w:val="left"/>
      </w:pPr>
    </w:p>
    <w:p w14:paraId="2A9F41C1" w14:textId="77777777" w:rsidR="008E59F1" w:rsidRDefault="008E59F1" w:rsidP="005A1CD5">
      <w:pPr>
        <w:jc w:val="left"/>
      </w:pPr>
    </w:p>
    <w:p w14:paraId="3AAA4F66" w14:textId="77777777" w:rsidR="008E59F1" w:rsidRPr="004550C7" w:rsidRDefault="008E59F1" w:rsidP="008E59F1">
      <w:pPr>
        <w:jc w:val="center"/>
        <w:rPr>
          <w:b/>
          <w:sz w:val="56"/>
          <w:szCs w:val="56"/>
        </w:rPr>
      </w:pPr>
      <w:r w:rsidRPr="004550C7">
        <w:rPr>
          <w:rFonts w:hint="eastAsia"/>
          <w:b/>
          <w:sz w:val="56"/>
          <w:szCs w:val="56"/>
        </w:rPr>
        <w:t>学校基本情報</w:t>
      </w:r>
    </w:p>
    <w:p w14:paraId="32B4BE11" w14:textId="77777777" w:rsidR="008E59F1" w:rsidRPr="004550C7" w:rsidRDefault="008E59F1" w:rsidP="008E59F1">
      <w:pPr>
        <w:jc w:val="center"/>
        <w:rPr>
          <w:sz w:val="24"/>
          <w:szCs w:val="24"/>
        </w:rPr>
      </w:pPr>
      <w:r w:rsidRPr="004550C7">
        <w:rPr>
          <w:rFonts w:hint="eastAsia"/>
          <w:sz w:val="24"/>
          <w:szCs w:val="24"/>
        </w:rPr>
        <w:t>「専門学校における情報提供等への取組に関するガイドライン」に基づく情報提供</w:t>
      </w:r>
    </w:p>
    <w:p w14:paraId="5AEC6CFD" w14:textId="77777777" w:rsidR="008E59F1" w:rsidRDefault="008E59F1" w:rsidP="008E59F1">
      <w:pPr>
        <w:jc w:val="left"/>
      </w:pPr>
    </w:p>
    <w:p w14:paraId="3B1E0572" w14:textId="77777777" w:rsidR="008E59F1" w:rsidRPr="008E59F1" w:rsidRDefault="008E59F1" w:rsidP="005A1CD5">
      <w:pPr>
        <w:jc w:val="left"/>
      </w:pPr>
    </w:p>
    <w:p w14:paraId="09C3B099" w14:textId="77777777" w:rsidR="008E59F1" w:rsidRDefault="008E59F1" w:rsidP="005A1CD5">
      <w:pPr>
        <w:jc w:val="left"/>
      </w:pPr>
    </w:p>
    <w:p w14:paraId="335A8A51" w14:textId="77777777" w:rsidR="0081011A" w:rsidRDefault="0081011A" w:rsidP="005A1CD5">
      <w:pPr>
        <w:jc w:val="left"/>
      </w:pPr>
    </w:p>
    <w:p w14:paraId="337909C3" w14:textId="77777777" w:rsidR="0081011A" w:rsidRDefault="0081011A" w:rsidP="005A1CD5">
      <w:pPr>
        <w:jc w:val="left"/>
      </w:pPr>
    </w:p>
    <w:p w14:paraId="45784A7E" w14:textId="77777777" w:rsidR="0081011A" w:rsidRDefault="0081011A" w:rsidP="005A1CD5">
      <w:pPr>
        <w:jc w:val="left"/>
      </w:pPr>
    </w:p>
    <w:p w14:paraId="32CE96A5" w14:textId="77777777" w:rsidR="0081011A" w:rsidRDefault="0081011A" w:rsidP="005A1CD5">
      <w:pPr>
        <w:jc w:val="left"/>
      </w:pPr>
    </w:p>
    <w:p w14:paraId="3A760DBC" w14:textId="77777777" w:rsidR="008E59F1" w:rsidRDefault="008E59F1" w:rsidP="005A1CD5">
      <w:pPr>
        <w:jc w:val="left"/>
      </w:pPr>
    </w:p>
    <w:p w14:paraId="5DF9BE4F" w14:textId="77777777" w:rsidR="008E59F1" w:rsidRDefault="00310C30" w:rsidP="0081011A">
      <w:pPr>
        <w:ind w:firstLineChars="1160" w:firstLine="2552"/>
        <w:jc w:val="left"/>
      </w:pPr>
      <w:r>
        <w:rPr>
          <w:rFonts w:hint="eastAsia"/>
        </w:rPr>
        <w:t>学校の概要・目標及び計画</w:t>
      </w:r>
      <w:r w:rsidR="0081011A">
        <w:rPr>
          <w:rFonts w:hint="eastAsia"/>
        </w:rPr>
        <w:t xml:space="preserve"> </w:t>
      </w:r>
      <w:r w:rsidR="0081011A">
        <w:t xml:space="preserve">     </w:t>
      </w:r>
      <w:r w:rsidR="0081011A">
        <w:rPr>
          <w:rFonts w:hint="eastAsia"/>
        </w:rPr>
        <w:t>1</w:t>
      </w:r>
    </w:p>
    <w:p w14:paraId="5106D4CF" w14:textId="77777777" w:rsidR="00310C30" w:rsidRDefault="0081011A" w:rsidP="0081011A">
      <w:pPr>
        <w:ind w:firstLineChars="1160" w:firstLine="2552"/>
        <w:jc w:val="left"/>
      </w:pPr>
      <w:r>
        <w:rPr>
          <w:rFonts w:hint="eastAsia"/>
        </w:rPr>
        <w:t xml:space="preserve">動物総合学科の教育 </w:t>
      </w:r>
      <w:r>
        <w:t xml:space="preserve">          </w:t>
      </w:r>
      <w:r>
        <w:rPr>
          <w:rFonts w:hint="eastAsia"/>
        </w:rPr>
        <w:t>2</w:t>
      </w:r>
    </w:p>
    <w:p w14:paraId="0E1EE98F" w14:textId="77777777" w:rsidR="0081011A" w:rsidRDefault="0081011A" w:rsidP="0081011A">
      <w:pPr>
        <w:ind w:firstLineChars="1160" w:firstLine="2552"/>
        <w:jc w:val="left"/>
      </w:pPr>
      <w:r>
        <w:rPr>
          <w:rFonts w:hint="eastAsia"/>
        </w:rPr>
        <w:t xml:space="preserve">教職員 </w:t>
      </w:r>
      <w:r>
        <w:t xml:space="preserve">                      </w:t>
      </w:r>
      <w:r w:rsidR="00290C71">
        <w:t>7</w:t>
      </w:r>
    </w:p>
    <w:p w14:paraId="52F2DD0D" w14:textId="77777777" w:rsidR="0081011A" w:rsidRDefault="0081011A" w:rsidP="0081011A">
      <w:pPr>
        <w:ind w:firstLineChars="1160" w:firstLine="2552"/>
        <w:jc w:val="left"/>
      </w:pPr>
      <w:r>
        <w:rPr>
          <w:rFonts w:hint="eastAsia"/>
        </w:rPr>
        <w:t xml:space="preserve">キャリア教育・実践的職業教育 </w:t>
      </w:r>
      <w:r>
        <w:t xml:space="preserve">  </w:t>
      </w:r>
      <w:r w:rsidR="00290C71">
        <w:t>7</w:t>
      </w:r>
    </w:p>
    <w:p w14:paraId="4A172E36" w14:textId="77777777" w:rsidR="0081011A" w:rsidRDefault="0081011A" w:rsidP="00517560">
      <w:pPr>
        <w:ind w:firstLineChars="1164" w:firstLine="2561"/>
        <w:jc w:val="left"/>
      </w:pPr>
      <w:r>
        <w:rPr>
          <w:rFonts w:hint="eastAsia"/>
        </w:rPr>
        <w:t>様々な教育活動・教育環境</w:t>
      </w:r>
      <w:r w:rsidR="0086780F">
        <w:rPr>
          <w:rFonts w:hint="eastAsia"/>
        </w:rPr>
        <w:t xml:space="preserve"> </w:t>
      </w:r>
      <w:r w:rsidR="0086780F">
        <w:t xml:space="preserve">     </w:t>
      </w:r>
      <w:r w:rsidR="00290C71">
        <w:t>8</w:t>
      </w:r>
    </w:p>
    <w:p w14:paraId="7654BC6F" w14:textId="77777777" w:rsidR="0081011A" w:rsidRDefault="0081011A" w:rsidP="0081011A">
      <w:pPr>
        <w:ind w:firstLineChars="1160" w:firstLine="2552"/>
        <w:jc w:val="left"/>
      </w:pPr>
      <w:r>
        <w:rPr>
          <w:rFonts w:hint="eastAsia"/>
        </w:rPr>
        <w:t xml:space="preserve">学生の生活支援 </w:t>
      </w:r>
      <w:r>
        <w:t xml:space="preserve">              </w:t>
      </w:r>
      <w:r w:rsidR="00290C71">
        <w:t>8</w:t>
      </w:r>
    </w:p>
    <w:p w14:paraId="2BCDE0F7" w14:textId="77777777" w:rsidR="0081011A" w:rsidRDefault="0081011A" w:rsidP="0081011A">
      <w:pPr>
        <w:ind w:firstLineChars="1160" w:firstLine="2552"/>
        <w:jc w:val="left"/>
      </w:pPr>
      <w:r>
        <w:rPr>
          <w:rFonts w:hint="eastAsia"/>
        </w:rPr>
        <w:t xml:space="preserve">学生納付金・修学支援　　　　　　 </w:t>
      </w:r>
      <w:r>
        <w:t xml:space="preserve"> </w:t>
      </w:r>
      <w:r w:rsidR="00290C71">
        <w:t>9</w:t>
      </w:r>
    </w:p>
    <w:p w14:paraId="143C3A47" w14:textId="77777777" w:rsidR="0081011A" w:rsidRDefault="0081011A" w:rsidP="0081011A">
      <w:pPr>
        <w:ind w:firstLineChars="1160" w:firstLine="2552"/>
        <w:jc w:val="left"/>
      </w:pPr>
      <w:r>
        <w:rPr>
          <w:rFonts w:hint="eastAsia"/>
        </w:rPr>
        <w:t xml:space="preserve">学校の財務 </w:t>
      </w:r>
      <w:r>
        <w:t xml:space="preserve">                  </w:t>
      </w:r>
      <w:r w:rsidR="00290C71">
        <w:t>10</w:t>
      </w:r>
    </w:p>
    <w:p w14:paraId="65946166" w14:textId="77777777" w:rsidR="0081011A" w:rsidRDefault="0081011A" w:rsidP="0081011A">
      <w:pPr>
        <w:ind w:firstLineChars="1160" w:firstLine="2552"/>
        <w:jc w:val="left"/>
      </w:pPr>
      <w:r>
        <w:rPr>
          <w:rFonts w:hint="eastAsia"/>
        </w:rPr>
        <w:t xml:space="preserve">学校評価　　　　　　　　　　　　　　　 </w:t>
      </w:r>
      <w:r w:rsidR="00290C71">
        <w:t>10</w:t>
      </w:r>
    </w:p>
    <w:p w14:paraId="08697B52" w14:textId="77777777" w:rsidR="0081011A" w:rsidRDefault="0081011A" w:rsidP="0081011A">
      <w:pPr>
        <w:ind w:firstLineChars="1160" w:firstLine="2552"/>
        <w:jc w:val="left"/>
      </w:pPr>
    </w:p>
    <w:p w14:paraId="51ACB687" w14:textId="77777777" w:rsidR="008E59F1" w:rsidRDefault="008E59F1" w:rsidP="005A1CD5">
      <w:pPr>
        <w:jc w:val="left"/>
      </w:pPr>
    </w:p>
    <w:p w14:paraId="69E34CA8" w14:textId="77777777" w:rsidR="008E59F1" w:rsidRDefault="008E59F1" w:rsidP="005A1CD5">
      <w:pPr>
        <w:jc w:val="left"/>
      </w:pPr>
    </w:p>
    <w:p w14:paraId="5000AD49" w14:textId="77777777" w:rsidR="008E59F1" w:rsidRDefault="008E59F1" w:rsidP="005A1CD5">
      <w:pPr>
        <w:jc w:val="left"/>
      </w:pPr>
    </w:p>
    <w:p w14:paraId="4504A4B5" w14:textId="77777777" w:rsidR="0087102B" w:rsidRDefault="0087102B" w:rsidP="005A1CD5">
      <w:pPr>
        <w:jc w:val="left"/>
      </w:pPr>
    </w:p>
    <w:p w14:paraId="5E2F8FC4" w14:textId="77777777" w:rsidR="008606BC" w:rsidRDefault="008606BC" w:rsidP="005A1CD5">
      <w:pPr>
        <w:jc w:val="left"/>
      </w:pPr>
    </w:p>
    <w:p w14:paraId="61AB2E23" w14:textId="77777777" w:rsidR="008606BC" w:rsidRDefault="008606BC" w:rsidP="005A1CD5">
      <w:pPr>
        <w:jc w:val="left"/>
      </w:pPr>
    </w:p>
    <w:p w14:paraId="7F15F00B" w14:textId="77777777" w:rsidR="008E59F1" w:rsidRDefault="008E59F1" w:rsidP="005A1CD5">
      <w:pPr>
        <w:jc w:val="left"/>
      </w:pPr>
    </w:p>
    <w:p w14:paraId="07A6D574" w14:textId="77777777" w:rsidR="008E59F1" w:rsidRPr="0081011A" w:rsidRDefault="004550C7" w:rsidP="0081011A">
      <w:pPr>
        <w:spacing w:line="560" w:lineRule="exact"/>
        <w:jc w:val="center"/>
        <w:rPr>
          <w:b/>
          <w:sz w:val="40"/>
          <w:szCs w:val="40"/>
        </w:rPr>
      </w:pPr>
      <w:r w:rsidRPr="0081011A">
        <w:rPr>
          <w:rFonts w:hint="eastAsia"/>
          <w:b/>
          <w:sz w:val="40"/>
          <w:szCs w:val="40"/>
        </w:rPr>
        <w:t>学校法人 佐山学園</w:t>
      </w:r>
    </w:p>
    <w:p w14:paraId="26577592" w14:textId="77777777" w:rsidR="008E59F1" w:rsidRPr="0081011A" w:rsidRDefault="004550C7" w:rsidP="0081011A">
      <w:pPr>
        <w:spacing w:line="560" w:lineRule="exact"/>
        <w:jc w:val="center"/>
        <w:rPr>
          <w:b/>
          <w:sz w:val="40"/>
          <w:szCs w:val="40"/>
        </w:rPr>
      </w:pPr>
      <w:r w:rsidRPr="0081011A">
        <w:rPr>
          <w:rFonts w:hint="eastAsia"/>
          <w:b/>
          <w:sz w:val="40"/>
          <w:szCs w:val="40"/>
        </w:rPr>
        <w:t>アジア動物専門学校</w:t>
      </w:r>
    </w:p>
    <w:p w14:paraId="04461EE3" w14:textId="77777777" w:rsidR="005A1CD5" w:rsidRPr="004550C7" w:rsidRDefault="00EA6ED1" w:rsidP="005A1CD5">
      <w:pPr>
        <w:jc w:val="left"/>
        <w:rPr>
          <w:b/>
          <w:sz w:val="24"/>
          <w:szCs w:val="24"/>
        </w:rPr>
      </w:pPr>
      <w:r w:rsidRPr="004550C7">
        <w:rPr>
          <w:rFonts w:hint="eastAsia"/>
          <w:b/>
          <w:sz w:val="24"/>
          <w:szCs w:val="24"/>
        </w:rPr>
        <w:lastRenderedPageBreak/>
        <w:t>1．学校の概要・目標及び計画</w:t>
      </w:r>
    </w:p>
    <w:p w14:paraId="111B8A76" w14:textId="77777777" w:rsidR="00EA6ED1" w:rsidRDefault="00EA6ED1" w:rsidP="00EA6ED1">
      <w:pPr>
        <w:jc w:val="left"/>
      </w:pPr>
      <w:r w:rsidRPr="00EA6ED1">
        <w:rPr>
          <w:rFonts w:hint="eastAsia"/>
        </w:rPr>
        <w:t>（1）</w:t>
      </w:r>
      <w:r>
        <w:rPr>
          <w:rFonts w:hint="eastAsia"/>
        </w:rPr>
        <w:t>学校の概要</w:t>
      </w:r>
    </w:p>
    <w:tbl>
      <w:tblPr>
        <w:tblStyle w:val="a3"/>
        <w:tblW w:w="0" w:type="auto"/>
        <w:tblLook w:val="04A0" w:firstRow="1" w:lastRow="0" w:firstColumn="1" w:lastColumn="0" w:noHBand="0" w:noVBand="1"/>
      </w:tblPr>
      <w:tblGrid>
        <w:gridCol w:w="1696"/>
        <w:gridCol w:w="6798"/>
      </w:tblGrid>
      <w:tr w:rsidR="00EA6ED1" w14:paraId="5F3D2496" w14:textId="77777777" w:rsidTr="00EA6ED1">
        <w:tc>
          <w:tcPr>
            <w:tcW w:w="1696" w:type="dxa"/>
          </w:tcPr>
          <w:p w14:paraId="689B99D8" w14:textId="77777777" w:rsidR="00EA6ED1" w:rsidRDefault="00EA6ED1" w:rsidP="00EA6ED1">
            <w:pPr>
              <w:jc w:val="left"/>
            </w:pPr>
            <w:r>
              <w:rPr>
                <w:rFonts w:hint="eastAsia"/>
              </w:rPr>
              <w:t>設置者名</w:t>
            </w:r>
          </w:p>
        </w:tc>
        <w:tc>
          <w:tcPr>
            <w:tcW w:w="6798" w:type="dxa"/>
          </w:tcPr>
          <w:p w14:paraId="3469F086" w14:textId="77777777" w:rsidR="00EA6ED1" w:rsidRDefault="00EA6ED1" w:rsidP="00EA6ED1">
            <w:pPr>
              <w:jc w:val="left"/>
            </w:pPr>
            <w:r>
              <w:rPr>
                <w:rFonts w:hint="eastAsia"/>
              </w:rPr>
              <w:t>学校法人佐山学園</w:t>
            </w:r>
          </w:p>
        </w:tc>
      </w:tr>
      <w:tr w:rsidR="00EA6ED1" w14:paraId="60FB1C9F" w14:textId="77777777" w:rsidTr="00EA6ED1">
        <w:tc>
          <w:tcPr>
            <w:tcW w:w="1696" w:type="dxa"/>
          </w:tcPr>
          <w:p w14:paraId="47B17B83" w14:textId="77777777" w:rsidR="00EA6ED1" w:rsidRDefault="00EA6ED1" w:rsidP="00EA6ED1">
            <w:pPr>
              <w:jc w:val="left"/>
            </w:pPr>
            <w:r>
              <w:rPr>
                <w:rFonts w:hint="eastAsia"/>
              </w:rPr>
              <w:t>学校名</w:t>
            </w:r>
          </w:p>
        </w:tc>
        <w:tc>
          <w:tcPr>
            <w:tcW w:w="6798" w:type="dxa"/>
          </w:tcPr>
          <w:p w14:paraId="7EDC3571" w14:textId="77777777" w:rsidR="00EA6ED1" w:rsidRDefault="00EA6ED1" w:rsidP="00EA6ED1">
            <w:pPr>
              <w:jc w:val="left"/>
            </w:pPr>
            <w:r>
              <w:rPr>
                <w:rFonts w:hint="eastAsia"/>
              </w:rPr>
              <w:t>アジア動物専門学校</w:t>
            </w:r>
          </w:p>
        </w:tc>
      </w:tr>
      <w:tr w:rsidR="00EA6ED1" w14:paraId="588749A2" w14:textId="77777777" w:rsidTr="00EA6ED1">
        <w:tc>
          <w:tcPr>
            <w:tcW w:w="1696" w:type="dxa"/>
          </w:tcPr>
          <w:p w14:paraId="1C85E13F" w14:textId="77777777" w:rsidR="00EA6ED1" w:rsidRDefault="00EA6ED1" w:rsidP="00EA6ED1">
            <w:pPr>
              <w:jc w:val="left"/>
            </w:pPr>
            <w:r>
              <w:rPr>
                <w:rFonts w:hint="eastAsia"/>
              </w:rPr>
              <w:t>所在地</w:t>
            </w:r>
          </w:p>
        </w:tc>
        <w:tc>
          <w:tcPr>
            <w:tcW w:w="6798" w:type="dxa"/>
          </w:tcPr>
          <w:p w14:paraId="571EED6D" w14:textId="77777777" w:rsidR="00EA6ED1" w:rsidRDefault="00EA6ED1" w:rsidP="00EA6ED1">
            <w:pPr>
              <w:jc w:val="left"/>
            </w:pPr>
            <w:r>
              <w:rPr>
                <w:rFonts w:hint="eastAsia"/>
              </w:rPr>
              <w:t>〒315-0015　茨城県石岡市貝地2-8-38</w:t>
            </w:r>
          </w:p>
        </w:tc>
      </w:tr>
      <w:tr w:rsidR="00EA6ED1" w14:paraId="6A7E2908" w14:textId="77777777" w:rsidTr="00EA6ED1">
        <w:tc>
          <w:tcPr>
            <w:tcW w:w="1696" w:type="dxa"/>
          </w:tcPr>
          <w:p w14:paraId="5920C04A" w14:textId="77777777" w:rsidR="00EA6ED1" w:rsidRPr="00EA6ED1" w:rsidRDefault="00EA6ED1" w:rsidP="00EA6ED1">
            <w:pPr>
              <w:jc w:val="left"/>
            </w:pPr>
            <w:r>
              <w:rPr>
                <w:rFonts w:hint="eastAsia"/>
              </w:rPr>
              <w:t>連絡先</w:t>
            </w:r>
          </w:p>
        </w:tc>
        <w:tc>
          <w:tcPr>
            <w:tcW w:w="6798" w:type="dxa"/>
          </w:tcPr>
          <w:p w14:paraId="587DBB10" w14:textId="77777777" w:rsidR="00EA6ED1" w:rsidRDefault="00EA6ED1" w:rsidP="00EA6ED1">
            <w:pPr>
              <w:jc w:val="left"/>
            </w:pPr>
            <w:r>
              <w:rPr>
                <w:rFonts w:hint="eastAsia"/>
              </w:rPr>
              <w:t>T</w:t>
            </w:r>
            <w:r>
              <w:t>E</w:t>
            </w:r>
            <w:r w:rsidR="00D3038C">
              <w:t xml:space="preserve"> </w:t>
            </w:r>
            <w:r>
              <w:t>L</w:t>
            </w:r>
            <w:r w:rsidR="005A42E3">
              <w:t xml:space="preserve"> </w:t>
            </w:r>
            <w:r w:rsidR="00D3038C">
              <w:t xml:space="preserve">0299-35-5380  </w:t>
            </w:r>
            <w:r w:rsidR="00D3038C">
              <w:rPr>
                <w:rFonts w:hint="eastAsia"/>
              </w:rPr>
              <w:t>FAX</w:t>
            </w:r>
            <w:r w:rsidR="00D3038C">
              <w:t xml:space="preserve"> </w:t>
            </w:r>
            <w:r w:rsidR="00D3038C">
              <w:rPr>
                <w:rFonts w:hint="eastAsia"/>
              </w:rPr>
              <w:t>0299-35-538</w:t>
            </w:r>
            <w:r w:rsidR="005A42E3">
              <w:t>1</w:t>
            </w:r>
          </w:p>
        </w:tc>
      </w:tr>
      <w:tr w:rsidR="00EA6ED1" w14:paraId="4F601DA7" w14:textId="77777777" w:rsidTr="00EA6ED1">
        <w:tc>
          <w:tcPr>
            <w:tcW w:w="1696" w:type="dxa"/>
          </w:tcPr>
          <w:p w14:paraId="04F8F80B" w14:textId="77777777" w:rsidR="00EA6ED1" w:rsidRDefault="00D3038C" w:rsidP="00EA6ED1">
            <w:pPr>
              <w:jc w:val="left"/>
            </w:pPr>
            <w:r>
              <w:rPr>
                <w:rFonts w:hint="eastAsia"/>
              </w:rPr>
              <w:t>理事長</w:t>
            </w:r>
          </w:p>
        </w:tc>
        <w:tc>
          <w:tcPr>
            <w:tcW w:w="6798" w:type="dxa"/>
          </w:tcPr>
          <w:p w14:paraId="5E507332" w14:textId="77777777" w:rsidR="00EA6ED1" w:rsidRDefault="00D3038C" w:rsidP="00EA6ED1">
            <w:pPr>
              <w:jc w:val="left"/>
            </w:pPr>
            <w:r>
              <w:rPr>
                <w:rFonts w:hint="eastAsia"/>
              </w:rPr>
              <w:t>佐山　等</w:t>
            </w:r>
          </w:p>
        </w:tc>
      </w:tr>
      <w:tr w:rsidR="00EA6ED1" w14:paraId="59BBFAF8" w14:textId="77777777" w:rsidTr="00EA6ED1">
        <w:tc>
          <w:tcPr>
            <w:tcW w:w="1696" w:type="dxa"/>
          </w:tcPr>
          <w:p w14:paraId="355E7D5D" w14:textId="77777777" w:rsidR="00EA6ED1" w:rsidRDefault="00D3038C" w:rsidP="00EA6ED1">
            <w:pPr>
              <w:jc w:val="left"/>
            </w:pPr>
            <w:r>
              <w:rPr>
                <w:rFonts w:hint="eastAsia"/>
              </w:rPr>
              <w:t>学校長</w:t>
            </w:r>
          </w:p>
        </w:tc>
        <w:tc>
          <w:tcPr>
            <w:tcW w:w="6798" w:type="dxa"/>
          </w:tcPr>
          <w:p w14:paraId="04FC2FA2" w14:textId="77777777" w:rsidR="00EA6ED1" w:rsidRDefault="00D3038C" w:rsidP="00EA6ED1">
            <w:pPr>
              <w:jc w:val="left"/>
            </w:pPr>
            <w:r>
              <w:rPr>
                <w:rFonts w:hint="eastAsia"/>
              </w:rPr>
              <w:t>佐山　百合子</w:t>
            </w:r>
          </w:p>
        </w:tc>
      </w:tr>
      <w:tr w:rsidR="00EA6ED1" w14:paraId="45765C90" w14:textId="77777777" w:rsidTr="00EA6ED1">
        <w:tc>
          <w:tcPr>
            <w:tcW w:w="1696" w:type="dxa"/>
          </w:tcPr>
          <w:p w14:paraId="1B97E0E0" w14:textId="77777777" w:rsidR="00EA6ED1" w:rsidRDefault="00D3038C" w:rsidP="00EA6ED1">
            <w:pPr>
              <w:jc w:val="left"/>
            </w:pPr>
            <w:r>
              <w:rPr>
                <w:rFonts w:hint="eastAsia"/>
              </w:rPr>
              <w:t>設置認可</w:t>
            </w:r>
          </w:p>
        </w:tc>
        <w:tc>
          <w:tcPr>
            <w:tcW w:w="6798" w:type="dxa"/>
          </w:tcPr>
          <w:p w14:paraId="2C9AB09E" w14:textId="77777777" w:rsidR="00EA6ED1" w:rsidRDefault="008147AB" w:rsidP="00EA6ED1">
            <w:pPr>
              <w:jc w:val="left"/>
            </w:pPr>
            <w:r>
              <w:rPr>
                <w:rFonts w:hint="eastAsia"/>
              </w:rPr>
              <w:t>2</w:t>
            </w:r>
            <w:r>
              <w:t>007</w:t>
            </w:r>
            <w:r w:rsidR="00D3038C">
              <w:rPr>
                <w:rFonts w:hint="eastAsia"/>
              </w:rPr>
              <w:t>年</w:t>
            </w:r>
            <w:r w:rsidR="00664D7A">
              <w:rPr>
                <w:rFonts w:hint="eastAsia"/>
              </w:rPr>
              <w:t>3</w:t>
            </w:r>
            <w:r w:rsidR="00D3038C">
              <w:rPr>
                <w:rFonts w:hint="eastAsia"/>
              </w:rPr>
              <w:t>月</w:t>
            </w:r>
          </w:p>
        </w:tc>
      </w:tr>
    </w:tbl>
    <w:p w14:paraId="68C9DEDF" w14:textId="77777777" w:rsidR="00D20E45" w:rsidRDefault="00D20E45" w:rsidP="00EA6ED1">
      <w:pPr>
        <w:jc w:val="left"/>
      </w:pPr>
    </w:p>
    <w:p w14:paraId="2377F3B2" w14:textId="77777777" w:rsidR="00EA6ED1" w:rsidRDefault="00D3038C" w:rsidP="00EA6ED1">
      <w:pPr>
        <w:jc w:val="left"/>
      </w:pPr>
      <w:r>
        <w:rPr>
          <w:rFonts w:hint="eastAsia"/>
        </w:rPr>
        <w:t>（2）学校の沿革</w:t>
      </w:r>
    </w:p>
    <w:p w14:paraId="4BCCAF9B" w14:textId="77777777" w:rsidR="00C57902" w:rsidRPr="004D5C39" w:rsidRDefault="0079670B" w:rsidP="0079670B">
      <w:pPr>
        <w:jc w:val="left"/>
      </w:pPr>
      <w:r w:rsidRPr="004D5C39">
        <w:rPr>
          <w:rFonts w:hint="eastAsia"/>
        </w:rPr>
        <w:t>199</w:t>
      </w:r>
      <w:r w:rsidR="004D5C39" w:rsidRPr="004D5C39">
        <w:rPr>
          <w:rFonts w:hint="eastAsia"/>
        </w:rPr>
        <w:t>4</w:t>
      </w:r>
      <w:r w:rsidR="00C57902" w:rsidRPr="004D5C39">
        <w:rPr>
          <w:rFonts w:hint="eastAsia"/>
        </w:rPr>
        <w:t>年</w:t>
      </w:r>
      <w:r w:rsidRPr="004D5C39">
        <w:rPr>
          <w:rFonts w:hint="eastAsia"/>
        </w:rPr>
        <w:t>4</w:t>
      </w:r>
      <w:r w:rsidR="00C57902" w:rsidRPr="004D5C39">
        <w:rPr>
          <w:rFonts w:hint="eastAsia"/>
        </w:rPr>
        <w:t xml:space="preserve">月　</w:t>
      </w:r>
      <w:r w:rsidRPr="004D5C39">
        <w:rPr>
          <w:rFonts w:hint="eastAsia"/>
        </w:rPr>
        <w:t>茨城県水戸市</w:t>
      </w:r>
      <w:r w:rsidR="004D5C39" w:rsidRPr="004D5C39">
        <w:rPr>
          <w:rFonts w:hint="eastAsia"/>
        </w:rPr>
        <w:t>城南</w:t>
      </w:r>
      <w:r w:rsidRPr="004D5C39">
        <w:rPr>
          <w:rFonts w:hint="eastAsia"/>
        </w:rPr>
        <w:t>に</w:t>
      </w:r>
      <w:r w:rsidR="00C57902" w:rsidRPr="004D5C39">
        <w:rPr>
          <w:rFonts w:hint="eastAsia"/>
        </w:rPr>
        <w:t>茨城愛犬</w:t>
      </w:r>
      <w:r w:rsidRPr="004D5C39">
        <w:rPr>
          <w:rFonts w:hint="eastAsia"/>
        </w:rPr>
        <w:t>美容専門学院を</w:t>
      </w:r>
      <w:r w:rsidR="00C57902" w:rsidRPr="004D5C39">
        <w:rPr>
          <w:rFonts w:hint="eastAsia"/>
        </w:rPr>
        <w:t>開校</w:t>
      </w:r>
    </w:p>
    <w:p w14:paraId="0679B324" w14:textId="77777777" w:rsidR="009F301D" w:rsidRPr="009F301D" w:rsidRDefault="009F301D" w:rsidP="009F301D">
      <w:pPr>
        <w:jc w:val="left"/>
      </w:pPr>
      <w:r w:rsidRPr="009F301D">
        <w:rPr>
          <w:rFonts w:hint="eastAsia"/>
        </w:rPr>
        <w:t>1995年4月　インターナショナルキャットクラブ</w:t>
      </w:r>
      <w:r>
        <w:rPr>
          <w:rFonts w:hint="eastAsia"/>
        </w:rPr>
        <w:t>グルーマー</w:t>
      </w:r>
      <w:r w:rsidRPr="009F301D">
        <w:rPr>
          <w:rFonts w:hint="eastAsia"/>
        </w:rPr>
        <w:t xml:space="preserve">ライセンス指定校に認定　</w:t>
      </w:r>
    </w:p>
    <w:p w14:paraId="05DA19CA" w14:textId="77777777" w:rsidR="00762523" w:rsidRDefault="0004485C" w:rsidP="0079670B">
      <w:pPr>
        <w:jc w:val="left"/>
      </w:pPr>
      <w:r>
        <w:rPr>
          <w:rFonts w:hint="eastAsia"/>
        </w:rPr>
        <w:t>2006</w:t>
      </w:r>
      <w:r w:rsidR="0079670B" w:rsidRPr="004D5C39">
        <w:rPr>
          <w:rFonts w:hint="eastAsia"/>
        </w:rPr>
        <w:t>年</w:t>
      </w:r>
      <w:r>
        <w:rPr>
          <w:rFonts w:hint="eastAsia"/>
        </w:rPr>
        <w:t>5</w:t>
      </w:r>
      <w:r w:rsidR="0079670B" w:rsidRPr="004D5C39">
        <w:rPr>
          <w:rFonts w:hint="eastAsia"/>
        </w:rPr>
        <w:t>月　茨城県水戸市</w:t>
      </w:r>
      <w:r w:rsidR="004D5C39" w:rsidRPr="004D5C39">
        <w:rPr>
          <w:rFonts w:hint="eastAsia"/>
        </w:rPr>
        <w:t>白梅</w:t>
      </w:r>
      <w:r w:rsidR="0079670B" w:rsidRPr="004D5C39">
        <w:rPr>
          <w:rFonts w:hint="eastAsia"/>
        </w:rPr>
        <w:t>に移転し、茨城愛犬ビジネススクールに校名</w:t>
      </w:r>
      <w:r w:rsidR="00B0640C" w:rsidRPr="004D5C39">
        <w:rPr>
          <w:rFonts w:hint="eastAsia"/>
        </w:rPr>
        <w:t>変更</w:t>
      </w:r>
    </w:p>
    <w:p w14:paraId="1B1C0638" w14:textId="77777777" w:rsidR="0079670B" w:rsidRPr="004D5C39" w:rsidRDefault="008147AB" w:rsidP="00EA6ED1">
      <w:pPr>
        <w:jc w:val="left"/>
      </w:pPr>
      <w:r w:rsidRPr="004D5C39">
        <w:rPr>
          <w:rFonts w:hint="eastAsia"/>
        </w:rPr>
        <w:t>2</w:t>
      </w:r>
      <w:r w:rsidRPr="004D5C39">
        <w:t>007</w:t>
      </w:r>
      <w:r w:rsidRPr="004D5C39">
        <w:rPr>
          <w:rFonts w:hint="eastAsia"/>
        </w:rPr>
        <w:t>年4月</w:t>
      </w:r>
      <w:r w:rsidR="0079670B" w:rsidRPr="004D5C39">
        <w:rPr>
          <w:rFonts w:hint="eastAsia"/>
        </w:rPr>
        <w:t xml:space="preserve">　</w:t>
      </w:r>
      <w:r w:rsidR="004D5C39" w:rsidRPr="004D5C39">
        <w:rPr>
          <w:rFonts w:hint="eastAsia"/>
        </w:rPr>
        <w:t>茨城県石岡市貝地に</w:t>
      </w:r>
      <w:r w:rsidR="0079670B" w:rsidRPr="004D5C39">
        <w:rPr>
          <w:rFonts w:hint="eastAsia"/>
        </w:rPr>
        <w:t>茨城県知事の認可を受け</w:t>
      </w:r>
      <w:r w:rsidRPr="004D5C39">
        <w:rPr>
          <w:rFonts w:hint="eastAsia"/>
        </w:rPr>
        <w:t>学校法人佐山学園アジア動物</w:t>
      </w:r>
    </w:p>
    <w:p w14:paraId="1D274FCA" w14:textId="77777777" w:rsidR="00EA6ED1" w:rsidRDefault="008147AB" w:rsidP="0079670B">
      <w:pPr>
        <w:ind w:firstLineChars="585" w:firstLine="1287"/>
        <w:jc w:val="left"/>
      </w:pPr>
      <w:r w:rsidRPr="004D5C39">
        <w:rPr>
          <w:rFonts w:hint="eastAsia"/>
        </w:rPr>
        <w:t>専門学校</w:t>
      </w:r>
      <w:r w:rsidR="0079670B" w:rsidRPr="004D5C39">
        <w:rPr>
          <w:rFonts w:hint="eastAsia"/>
        </w:rPr>
        <w:t>を</w:t>
      </w:r>
      <w:r w:rsidRPr="004D5C39">
        <w:rPr>
          <w:rFonts w:hint="eastAsia"/>
        </w:rPr>
        <w:t>開校</w:t>
      </w:r>
    </w:p>
    <w:p w14:paraId="082CA9C4" w14:textId="77777777" w:rsidR="007F474E" w:rsidRPr="007F474E" w:rsidRDefault="007F474E" w:rsidP="007F474E">
      <w:pPr>
        <w:jc w:val="left"/>
      </w:pPr>
      <w:r w:rsidRPr="007F474E">
        <w:rPr>
          <w:rFonts w:hint="eastAsia"/>
        </w:rPr>
        <w:t>2010年4月</w:t>
      </w:r>
      <w:r w:rsidR="009F301D">
        <w:rPr>
          <w:rFonts w:hint="eastAsia"/>
        </w:rPr>
        <w:t xml:space="preserve">　</w:t>
      </w:r>
      <w:r w:rsidRPr="007F474E">
        <w:rPr>
          <w:rFonts w:hint="eastAsia"/>
        </w:rPr>
        <w:t>一般社団法人ジャパンケネルクラブトリマー養成協力機関に認定</w:t>
      </w:r>
    </w:p>
    <w:p w14:paraId="34796C37" w14:textId="77777777" w:rsidR="004D5C39" w:rsidRPr="004D5C39" w:rsidRDefault="004D5C39" w:rsidP="004D5C39">
      <w:pPr>
        <w:jc w:val="left"/>
      </w:pPr>
      <w:r w:rsidRPr="004D5C39">
        <w:rPr>
          <w:rFonts w:hint="eastAsia"/>
        </w:rPr>
        <w:t>2010年12月　茨城愛犬ビジネススクールをアジアインターナショナルグルーミングカレッジ</w:t>
      </w:r>
    </w:p>
    <w:p w14:paraId="313953AC" w14:textId="77777777" w:rsidR="004D5C39" w:rsidRPr="004D5C39" w:rsidRDefault="004D5C39" w:rsidP="004D5C39">
      <w:pPr>
        <w:ind w:firstLineChars="44" w:firstLine="97"/>
        <w:jc w:val="left"/>
      </w:pPr>
      <w:r w:rsidRPr="004D5C39">
        <w:rPr>
          <w:rFonts w:hint="eastAsia"/>
        </w:rPr>
        <w:t xml:space="preserve">　　　　　　　　　に校名変更</w:t>
      </w:r>
    </w:p>
    <w:p w14:paraId="7F4BB137" w14:textId="77777777" w:rsidR="008147AB" w:rsidRDefault="008147AB" w:rsidP="00EA6ED1">
      <w:pPr>
        <w:jc w:val="left"/>
      </w:pPr>
      <w:r w:rsidRPr="004D5C39">
        <w:rPr>
          <w:rFonts w:hint="eastAsia"/>
        </w:rPr>
        <w:t>2014年3月　動物総合学科が</w:t>
      </w:r>
      <w:r>
        <w:rPr>
          <w:rFonts w:hint="eastAsia"/>
        </w:rPr>
        <w:t>文部科学大臣により職業実践専門課程に認定</w:t>
      </w:r>
    </w:p>
    <w:p w14:paraId="15DA92FA" w14:textId="77777777" w:rsidR="008147AB" w:rsidRDefault="00C57902" w:rsidP="00EA6ED1">
      <w:pPr>
        <w:jc w:val="left"/>
      </w:pPr>
      <w:r>
        <w:rPr>
          <w:rFonts w:hint="eastAsia"/>
        </w:rPr>
        <w:t xml:space="preserve">2016年4月　</w:t>
      </w:r>
      <w:r w:rsidR="00B0640C">
        <w:rPr>
          <w:rFonts w:hint="eastAsia"/>
        </w:rPr>
        <w:t>第二校舎</w:t>
      </w:r>
      <w:r>
        <w:rPr>
          <w:rFonts w:hint="eastAsia"/>
        </w:rPr>
        <w:t>アネックス完成、併設の「動物の病院」開院</w:t>
      </w:r>
    </w:p>
    <w:p w14:paraId="7D454E5E" w14:textId="77777777" w:rsidR="00F66A53" w:rsidRDefault="00F66A53" w:rsidP="00EA6ED1">
      <w:pPr>
        <w:jc w:val="left"/>
      </w:pPr>
      <w:r>
        <w:rPr>
          <w:rFonts w:hint="eastAsia"/>
        </w:rPr>
        <w:t>2018年10月　動物総合学科4コースが厚生労働大臣により専門実践教育訓練校に指定</w:t>
      </w:r>
    </w:p>
    <w:p w14:paraId="66DC6C46" w14:textId="77777777" w:rsidR="00D20E45" w:rsidRDefault="00D20E45" w:rsidP="00EA6ED1">
      <w:pPr>
        <w:jc w:val="left"/>
      </w:pPr>
    </w:p>
    <w:p w14:paraId="3132AAA6" w14:textId="77777777" w:rsidR="00EA6ED1" w:rsidRDefault="00C57902" w:rsidP="00EA6ED1">
      <w:pPr>
        <w:jc w:val="left"/>
      </w:pPr>
      <w:r>
        <w:rPr>
          <w:rFonts w:hint="eastAsia"/>
        </w:rPr>
        <w:t>（3）</w:t>
      </w:r>
      <w:r w:rsidR="00EA6ED1">
        <w:rPr>
          <w:rFonts w:hint="eastAsia"/>
        </w:rPr>
        <w:t>教育</w:t>
      </w:r>
      <w:r>
        <w:rPr>
          <w:rFonts w:hint="eastAsia"/>
        </w:rPr>
        <w:t>目標</w:t>
      </w:r>
    </w:p>
    <w:p w14:paraId="7FC96763" w14:textId="77777777" w:rsidR="00EA6ED1" w:rsidRPr="00C57902" w:rsidRDefault="00EA6ED1" w:rsidP="00EA6ED1">
      <w:pPr>
        <w:jc w:val="left"/>
      </w:pPr>
      <w:r w:rsidRPr="00C57902">
        <w:rPr>
          <w:rFonts w:hint="eastAsia"/>
        </w:rPr>
        <w:t>建学の精神</w:t>
      </w:r>
    </w:p>
    <w:p w14:paraId="6C902CEF" w14:textId="77777777" w:rsidR="00EA6ED1" w:rsidRPr="00C57902" w:rsidRDefault="00EA6ED1" w:rsidP="00C57902">
      <w:pPr>
        <w:ind w:firstLineChars="100" w:firstLine="220"/>
        <w:jc w:val="left"/>
      </w:pPr>
      <w:r w:rsidRPr="00C57902">
        <w:rPr>
          <w:rFonts w:hint="eastAsia"/>
        </w:rPr>
        <w:t>欧米の動物福祉の文化と伝統を取り入れ、</w:t>
      </w:r>
    </w:p>
    <w:p w14:paraId="7218C348" w14:textId="77777777" w:rsidR="00EA6ED1" w:rsidRPr="00C57902" w:rsidRDefault="00EA6ED1" w:rsidP="00C57902">
      <w:pPr>
        <w:ind w:firstLineChars="100" w:firstLine="220"/>
        <w:jc w:val="left"/>
      </w:pPr>
      <w:r w:rsidRPr="00C57902">
        <w:rPr>
          <w:rFonts w:hint="eastAsia"/>
        </w:rPr>
        <w:t>我が国の動物愛護を啓蒙し、新しい文化の創造を目指す</w:t>
      </w:r>
    </w:p>
    <w:p w14:paraId="3B08A81A" w14:textId="77777777" w:rsidR="00EA6ED1" w:rsidRPr="00C57902" w:rsidRDefault="00EA6ED1" w:rsidP="00C57902">
      <w:pPr>
        <w:jc w:val="left"/>
      </w:pPr>
      <w:r w:rsidRPr="00C57902">
        <w:t>教育理念</w:t>
      </w:r>
    </w:p>
    <w:p w14:paraId="5625CC87" w14:textId="77777777" w:rsidR="00EA6ED1" w:rsidRPr="00C57902" w:rsidRDefault="00EA6ED1" w:rsidP="00C57902">
      <w:pPr>
        <w:ind w:firstLineChars="100" w:firstLine="220"/>
        <w:jc w:val="left"/>
      </w:pPr>
      <w:r w:rsidRPr="00C57902">
        <w:t>建学の精神に基づき、豊かな人格形成に努め、</w:t>
      </w:r>
    </w:p>
    <w:p w14:paraId="03244425" w14:textId="77777777" w:rsidR="00EA6ED1" w:rsidRPr="00C57902" w:rsidRDefault="00EA6ED1" w:rsidP="00C57902">
      <w:pPr>
        <w:ind w:firstLineChars="100" w:firstLine="220"/>
        <w:jc w:val="left"/>
      </w:pPr>
      <w:r w:rsidRPr="00C57902">
        <w:t>真の動物との共生の実現に寄与できる</w:t>
      </w:r>
    </w:p>
    <w:p w14:paraId="2156DE8A" w14:textId="77777777" w:rsidR="00EA6ED1" w:rsidRPr="00C57902" w:rsidRDefault="00EA6ED1" w:rsidP="00C57902">
      <w:pPr>
        <w:ind w:firstLineChars="100" w:firstLine="220"/>
        <w:jc w:val="left"/>
      </w:pPr>
      <w:r w:rsidRPr="00C57902">
        <w:t>心豊かなスペシャリストを育成する</w:t>
      </w:r>
    </w:p>
    <w:p w14:paraId="1CA41639" w14:textId="77777777" w:rsidR="00EA6ED1" w:rsidRPr="00C57902" w:rsidRDefault="00EA6ED1" w:rsidP="00EA6ED1">
      <w:pPr>
        <w:jc w:val="left"/>
      </w:pPr>
      <w:r w:rsidRPr="00C57902">
        <w:t>教育目標</w:t>
      </w:r>
    </w:p>
    <w:p w14:paraId="5DF55B20" w14:textId="77777777" w:rsidR="00EA6ED1" w:rsidRPr="00C57902" w:rsidRDefault="00EA6ED1" w:rsidP="00C57902">
      <w:pPr>
        <w:ind w:firstLineChars="100" w:firstLine="220"/>
        <w:jc w:val="left"/>
      </w:pPr>
      <w:r w:rsidRPr="00C57902">
        <w:t>世界に通用する技術力の育成</w:t>
      </w:r>
    </w:p>
    <w:p w14:paraId="28B5D356" w14:textId="77777777" w:rsidR="00EA6ED1" w:rsidRPr="00C57902" w:rsidRDefault="00EA6ED1" w:rsidP="00C57902">
      <w:pPr>
        <w:ind w:firstLineChars="100" w:firstLine="220"/>
        <w:jc w:val="left"/>
      </w:pPr>
      <w:r w:rsidRPr="00C57902">
        <w:t>高い知識に裏付けられた応用力の育成</w:t>
      </w:r>
    </w:p>
    <w:p w14:paraId="6279559E" w14:textId="77777777" w:rsidR="00EA6ED1" w:rsidRPr="00EA6ED1" w:rsidRDefault="00EA6ED1" w:rsidP="00C57902">
      <w:pPr>
        <w:ind w:firstLineChars="100" w:firstLine="220"/>
        <w:jc w:val="left"/>
      </w:pPr>
      <w:r w:rsidRPr="00C57902">
        <w:t>動物愛護の精神に</w:t>
      </w:r>
      <w:r w:rsidRPr="00EA6ED1">
        <w:t>溢れた豊かな心の育成</w:t>
      </w:r>
    </w:p>
    <w:p w14:paraId="63D68442" w14:textId="77777777" w:rsidR="00EA6ED1" w:rsidRDefault="00EA6ED1" w:rsidP="00C57902">
      <w:pPr>
        <w:ind w:firstLineChars="100" w:firstLine="220"/>
        <w:jc w:val="left"/>
      </w:pPr>
      <w:r w:rsidRPr="00EA6ED1">
        <w:t>動物と共生する喜びと感謝の気持ちを育成</w:t>
      </w:r>
    </w:p>
    <w:p w14:paraId="379CCD77" w14:textId="6DFF609C" w:rsidR="009B0E29" w:rsidRDefault="00D20E45" w:rsidP="00EA40F4">
      <w:pPr>
        <w:jc w:val="left"/>
      </w:pPr>
      <w:r w:rsidRPr="00D20E45">
        <w:rPr>
          <w:rFonts w:hint="eastAsia"/>
        </w:rPr>
        <w:lastRenderedPageBreak/>
        <w:t>（4）</w:t>
      </w:r>
      <w:r w:rsidR="0003548F">
        <w:rPr>
          <w:rFonts w:hint="eastAsia"/>
        </w:rPr>
        <w:t>役員名簿</w:t>
      </w:r>
    </w:p>
    <w:p w14:paraId="792A4597" w14:textId="77777777" w:rsidR="002C118B" w:rsidRDefault="002C118B" w:rsidP="00EA40F4">
      <w:pPr>
        <w:jc w:val="left"/>
        <w:rPr>
          <w:rFonts w:hint="eastAsia"/>
        </w:rPr>
      </w:pPr>
    </w:p>
    <w:tbl>
      <w:tblPr>
        <w:tblStyle w:val="a3"/>
        <w:tblW w:w="0" w:type="auto"/>
        <w:tblInd w:w="537" w:type="dxa"/>
        <w:tblLook w:val="04A0" w:firstRow="1" w:lastRow="0" w:firstColumn="1" w:lastColumn="0" w:noHBand="0" w:noVBand="1"/>
      </w:tblPr>
      <w:tblGrid>
        <w:gridCol w:w="1868"/>
        <w:gridCol w:w="2268"/>
      </w:tblGrid>
      <w:tr w:rsidR="002C118B" w:rsidRPr="008C4AC2" w14:paraId="6D2A098E" w14:textId="77777777" w:rsidTr="001807D7">
        <w:tc>
          <w:tcPr>
            <w:tcW w:w="1868" w:type="dxa"/>
          </w:tcPr>
          <w:p w14:paraId="1F838FCA" w14:textId="77777777" w:rsidR="002C118B" w:rsidRPr="008C4AC2" w:rsidRDefault="002C118B" w:rsidP="001807D7">
            <w:pPr>
              <w:jc w:val="center"/>
              <w:rPr>
                <w:rFonts w:ascii="ＭＳ 明朝" w:eastAsia="ＭＳ 明朝" w:hAnsi="ＭＳ 明朝"/>
              </w:rPr>
            </w:pPr>
            <w:r w:rsidRPr="008C4AC2">
              <w:rPr>
                <w:rFonts w:ascii="ＭＳ 明朝" w:eastAsia="ＭＳ 明朝" w:hAnsi="ＭＳ 明朝" w:hint="eastAsia"/>
              </w:rPr>
              <w:t>役職名</w:t>
            </w:r>
          </w:p>
        </w:tc>
        <w:tc>
          <w:tcPr>
            <w:tcW w:w="2268" w:type="dxa"/>
          </w:tcPr>
          <w:p w14:paraId="152FFDD8" w14:textId="77777777" w:rsidR="002C118B" w:rsidRPr="008C4AC2" w:rsidRDefault="002C118B" w:rsidP="001807D7">
            <w:pPr>
              <w:jc w:val="center"/>
              <w:rPr>
                <w:rFonts w:ascii="ＭＳ 明朝" w:eastAsia="ＭＳ 明朝" w:hAnsi="ＭＳ 明朝"/>
              </w:rPr>
            </w:pPr>
            <w:r w:rsidRPr="008C4AC2">
              <w:rPr>
                <w:rFonts w:ascii="ＭＳ 明朝" w:eastAsia="ＭＳ 明朝" w:hAnsi="ＭＳ 明朝" w:hint="eastAsia"/>
              </w:rPr>
              <w:t>氏名</w:t>
            </w:r>
          </w:p>
        </w:tc>
      </w:tr>
      <w:tr w:rsidR="002C118B" w:rsidRPr="008C4AC2" w14:paraId="74A629BC" w14:textId="77777777" w:rsidTr="001807D7">
        <w:tc>
          <w:tcPr>
            <w:tcW w:w="1868" w:type="dxa"/>
          </w:tcPr>
          <w:p w14:paraId="00BD6E5F"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理事長</w:t>
            </w:r>
          </w:p>
        </w:tc>
        <w:tc>
          <w:tcPr>
            <w:tcW w:w="2268" w:type="dxa"/>
          </w:tcPr>
          <w:p w14:paraId="7E3FE7A2"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佐山　等</w:t>
            </w:r>
          </w:p>
        </w:tc>
      </w:tr>
      <w:tr w:rsidR="002C118B" w:rsidRPr="008C4AC2" w14:paraId="4658F266" w14:textId="77777777" w:rsidTr="001807D7">
        <w:tc>
          <w:tcPr>
            <w:tcW w:w="1868" w:type="dxa"/>
          </w:tcPr>
          <w:p w14:paraId="259C0EA7"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理事</w:t>
            </w:r>
          </w:p>
        </w:tc>
        <w:tc>
          <w:tcPr>
            <w:tcW w:w="2268" w:type="dxa"/>
          </w:tcPr>
          <w:p w14:paraId="6EEAF229"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佐山　百合子</w:t>
            </w:r>
          </w:p>
        </w:tc>
      </w:tr>
      <w:tr w:rsidR="002C118B" w:rsidRPr="008C4AC2" w14:paraId="7825116D" w14:textId="77777777" w:rsidTr="001807D7">
        <w:tc>
          <w:tcPr>
            <w:tcW w:w="1868" w:type="dxa"/>
          </w:tcPr>
          <w:p w14:paraId="5D581549"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理事(学外者)</w:t>
            </w:r>
          </w:p>
        </w:tc>
        <w:tc>
          <w:tcPr>
            <w:tcW w:w="2268" w:type="dxa"/>
          </w:tcPr>
          <w:p w14:paraId="17357062"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小笠原　忠彦</w:t>
            </w:r>
          </w:p>
        </w:tc>
      </w:tr>
      <w:tr w:rsidR="002C118B" w:rsidRPr="008C4AC2" w14:paraId="06BB5689" w14:textId="77777777" w:rsidTr="001807D7">
        <w:tc>
          <w:tcPr>
            <w:tcW w:w="1868" w:type="dxa"/>
          </w:tcPr>
          <w:p w14:paraId="411A7AC8"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理事</w:t>
            </w:r>
            <w:r>
              <w:rPr>
                <w:rFonts w:ascii="ＭＳ 明朝" w:eastAsia="ＭＳ 明朝" w:hAnsi="ＭＳ 明朝" w:hint="eastAsia"/>
              </w:rPr>
              <w:t>(学外者)</w:t>
            </w:r>
          </w:p>
        </w:tc>
        <w:tc>
          <w:tcPr>
            <w:tcW w:w="2268" w:type="dxa"/>
          </w:tcPr>
          <w:p w14:paraId="2FE531FC" w14:textId="77777777" w:rsidR="002C118B" w:rsidRPr="008C4AC2" w:rsidRDefault="002C118B" w:rsidP="001807D7">
            <w:pPr>
              <w:jc w:val="left"/>
              <w:rPr>
                <w:rFonts w:ascii="ＭＳ 明朝" w:eastAsia="ＭＳ 明朝" w:hAnsi="ＭＳ 明朝"/>
              </w:rPr>
            </w:pPr>
            <w:r>
              <w:rPr>
                <w:rFonts w:ascii="ＭＳ 明朝" w:eastAsia="ＭＳ 明朝" w:hAnsi="ＭＳ 明朝" w:hint="eastAsia"/>
              </w:rPr>
              <w:t>根本　裕一</w:t>
            </w:r>
          </w:p>
        </w:tc>
      </w:tr>
      <w:tr w:rsidR="002C118B" w:rsidRPr="008C4AC2" w14:paraId="4C8DA1CD" w14:textId="77777777" w:rsidTr="001807D7">
        <w:tc>
          <w:tcPr>
            <w:tcW w:w="1868" w:type="dxa"/>
          </w:tcPr>
          <w:p w14:paraId="5BF36BE8"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理事</w:t>
            </w:r>
            <w:r>
              <w:rPr>
                <w:rFonts w:ascii="ＭＳ 明朝" w:eastAsia="ＭＳ 明朝" w:hAnsi="ＭＳ 明朝" w:hint="eastAsia"/>
              </w:rPr>
              <w:t>(学外者)</w:t>
            </w:r>
          </w:p>
        </w:tc>
        <w:tc>
          <w:tcPr>
            <w:tcW w:w="2268" w:type="dxa"/>
          </w:tcPr>
          <w:p w14:paraId="247F8E95"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大聖寺谷　敏</w:t>
            </w:r>
          </w:p>
        </w:tc>
      </w:tr>
      <w:tr w:rsidR="002C118B" w:rsidRPr="008C4AC2" w14:paraId="5B84F30E" w14:textId="77777777" w:rsidTr="001807D7">
        <w:tc>
          <w:tcPr>
            <w:tcW w:w="1868" w:type="dxa"/>
          </w:tcPr>
          <w:p w14:paraId="70850DBC"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理事</w:t>
            </w:r>
            <w:r>
              <w:rPr>
                <w:rFonts w:ascii="ＭＳ 明朝" w:eastAsia="ＭＳ 明朝" w:hAnsi="ＭＳ 明朝" w:hint="eastAsia"/>
              </w:rPr>
              <w:t>(学外者)</w:t>
            </w:r>
          </w:p>
        </w:tc>
        <w:tc>
          <w:tcPr>
            <w:tcW w:w="2268" w:type="dxa"/>
          </w:tcPr>
          <w:p w14:paraId="3B6CE473" w14:textId="77777777" w:rsidR="002C118B" w:rsidRPr="008C4AC2" w:rsidRDefault="002C118B" w:rsidP="001807D7">
            <w:pPr>
              <w:jc w:val="left"/>
              <w:rPr>
                <w:rFonts w:ascii="ＭＳ 明朝" w:eastAsia="ＭＳ 明朝" w:hAnsi="ＭＳ 明朝"/>
              </w:rPr>
            </w:pPr>
            <w:r>
              <w:rPr>
                <w:rFonts w:ascii="ＭＳ 明朝" w:eastAsia="ＭＳ 明朝" w:hAnsi="ＭＳ 明朝" w:hint="eastAsia"/>
              </w:rPr>
              <w:t>皆川　武久</w:t>
            </w:r>
          </w:p>
        </w:tc>
      </w:tr>
      <w:tr w:rsidR="002C118B" w:rsidRPr="008C4AC2" w14:paraId="0B12B53D" w14:textId="77777777" w:rsidTr="001807D7">
        <w:tc>
          <w:tcPr>
            <w:tcW w:w="1868" w:type="dxa"/>
          </w:tcPr>
          <w:p w14:paraId="166D53C7"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監事</w:t>
            </w:r>
            <w:r>
              <w:rPr>
                <w:rFonts w:ascii="ＭＳ 明朝" w:eastAsia="ＭＳ 明朝" w:hAnsi="ＭＳ 明朝" w:hint="eastAsia"/>
              </w:rPr>
              <w:t>(学外者)</w:t>
            </w:r>
          </w:p>
        </w:tc>
        <w:tc>
          <w:tcPr>
            <w:tcW w:w="2268" w:type="dxa"/>
          </w:tcPr>
          <w:p w14:paraId="7B33BE26"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伊藤　敦彦</w:t>
            </w:r>
          </w:p>
        </w:tc>
      </w:tr>
      <w:tr w:rsidR="002C118B" w:rsidRPr="008C4AC2" w14:paraId="51779FEB" w14:textId="77777777" w:rsidTr="001807D7">
        <w:tc>
          <w:tcPr>
            <w:tcW w:w="1868" w:type="dxa"/>
          </w:tcPr>
          <w:p w14:paraId="67BF9B55"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監事</w:t>
            </w:r>
            <w:r>
              <w:rPr>
                <w:rFonts w:ascii="ＭＳ 明朝" w:eastAsia="ＭＳ 明朝" w:hAnsi="ＭＳ 明朝" w:hint="eastAsia"/>
              </w:rPr>
              <w:t>(学外者)</w:t>
            </w:r>
          </w:p>
        </w:tc>
        <w:tc>
          <w:tcPr>
            <w:tcW w:w="2268" w:type="dxa"/>
          </w:tcPr>
          <w:p w14:paraId="3CB6F23B" w14:textId="77777777" w:rsidR="002C118B" w:rsidRPr="008C4AC2" w:rsidRDefault="002C118B" w:rsidP="001807D7">
            <w:pPr>
              <w:jc w:val="left"/>
              <w:rPr>
                <w:rFonts w:ascii="ＭＳ 明朝" w:eastAsia="ＭＳ 明朝" w:hAnsi="ＭＳ 明朝"/>
              </w:rPr>
            </w:pPr>
            <w:r w:rsidRPr="008C4AC2">
              <w:rPr>
                <w:rFonts w:ascii="ＭＳ 明朝" w:eastAsia="ＭＳ 明朝" w:hAnsi="ＭＳ 明朝" w:hint="eastAsia"/>
              </w:rPr>
              <w:t>行木　明宏</w:t>
            </w:r>
          </w:p>
        </w:tc>
      </w:tr>
    </w:tbl>
    <w:p w14:paraId="15D328B7" w14:textId="77777777" w:rsidR="0003548F" w:rsidRDefault="0003548F" w:rsidP="00EA40F4">
      <w:pPr>
        <w:jc w:val="left"/>
      </w:pPr>
    </w:p>
    <w:p w14:paraId="60CDB60B" w14:textId="77777777" w:rsidR="00D20E45" w:rsidRDefault="00EF6865" w:rsidP="00EA40F4">
      <w:pPr>
        <w:jc w:val="left"/>
      </w:pPr>
      <w:r>
        <w:rPr>
          <w:rFonts w:hint="eastAsia"/>
        </w:rPr>
        <w:t>（5）</w:t>
      </w:r>
      <w:r w:rsidR="00D77AA3">
        <w:rPr>
          <w:rFonts w:hint="eastAsia"/>
        </w:rPr>
        <w:t>その他の諸活動に関する計画</w:t>
      </w:r>
    </w:p>
    <w:p w14:paraId="4ECD9B5D" w14:textId="77777777" w:rsidR="00D20E45" w:rsidRDefault="0051192B" w:rsidP="00EA40F4">
      <w:pPr>
        <w:jc w:val="left"/>
      </w:pPr>
      <w:r>
        <w:rPr>
          <w:rFonts w:hint="eastAsia"/>
        </w:rPr>
        <w:t>安全関係</w:t>
      </w:r>
      <w:r w:rsidR="00730819">
        <w:rPr>
          <w:rFonts w:hint="eastAsia"/>
        </w:rPr>
        <w:t xml:space="preserve">　　</w:t>
      </w:r>
      <w:r w:rsidR="00BB12B5">
        <w:rPr>
          <w:rFonts w:hint="eastAsia"/>
        </w:rPr>
        <w:t>防災</w:t>
      </w:r>
      <w:r>
        <w:rPr>
          <w:rFonts w:hint="eastAsia"/>
        </w:rPr>
        <w:t>訓練、</w:t>
      </w:r>
      <w:r w:rsidR="00F054C6">
        <w:rPr>
          <w:rFonts w:hint="eastAsia"/>
        </w:rPr>
        <w:t>消防設備定期点検の実施</w:t>
      </w:r>
    </w:p>
    <w:p w14:paraId="40CE10AF" w14:textId="77777777" w:rsidR="00D20E45" w:rsidRDefault="00BB12B5" w:rsidP="00EA40F4">
      <w:pPr>
        <w:jc w:val="left"/>
      </w:pPr>
      <w:r>
        <w:rPr>
          <w:rFonts w:hint="eastAsia"/>
        </w:rPr>
        <w:t>保健</w:t>
      </w:r>
      <w:r w:rsidR="00F054C6">
        <w:rPr>
          <w:rFonts w:hint="eastAsia"/>
        </w:rPr>
        <w:t>関係</w:t>
      </w:r>
      <w:r w:rsidR="00730819">
        <w:rPr>
          <w:rFonts w:hint="eastAsia"/>
        </w:rPr>
        <w:t xml:space="preserve">　　</w:t>
      </w:r>
      <w:r w:rsidR="00F054C6">
        <w:rPr>
          <w:rFonts w:hint="eastAsia"/>
        </w:rPr>
        <w:t>定期</w:t>
      </w:r>
      <w:r>
        <w:rPr>
          <w:rFonts w:hint="eastAsia"/>
        </w:rPr>
        <w:t>健康診断</w:t>
      </w:r>
      <w:r w:rsidR="00F054C6">
        <w:rPr>
          <w:rFonts w:hint="eastAsia"/>
        </w:rPr>
        <w:t>、薬物乱用防止教室の実施</w:t>
      </w:r>
    </w:p>
    <w:p w14:paraId="3C62D182" w14:textId="77777777" w:rsidR="00D20E45" w:rsidRPr="00D20E45" w:rsidRDefault="00D20E45" w:rsidP="00EA40F4">
      <w:pPr>
        <w:jc w:val="left"/>
      </w:pPr>
    </w:p>
    <w:p w14:paraId="360C2A17" w14:textId="77777777" w:rsidR="00D20E45" w:rsidRDefault="00D20E45" w:rsidP="00EA40F4">
      <w:pPr>
        <w:jc w:val="left"/>
        <w:rPr>
          <w:color w:val="FF0000"/>
        </w:rPr>
      </w:pPr>
    </w:p>
    <w:p w14:paraId="0BB7813C" w14:textId="77777777" w:rsidR="00073CD0" w:rsidRPr="008606BC" w:rsidRDefault="00A40D8C" w:rsidP="00073CD0">
      <w:pPr>
        <w:jc w:val="left"/>
        <w:rPr>
          <w:b/>
          <w:sz w:val="24"/>
          <w:szCs w:val="24"/>
        </w:rPr>
      </w:pPr>
      <w:r w:rsidRPr="008606BC">
        <w:rPr>
          <w:rFonts w:hint="eastAsia"/>
          <w:b/>
          <w:sz w:val="24"/>
          <w:szCs w:val="24"/>
        </w:rPr>
        <w:t>2．動物総合学科の教育</w:t>
      </w:r>
    </w:p>
    <w:p w14:paraId="19E59C36" w14:textId="77777777" w:rsidR="00A40D8C" w:rsidRDefault="00A40D8C" w:rsidP="00073CD0">
      <w:pPr>
        <w:jc w:val="left"/>
      </w:pPr>
      <w:r>
        <w:rPr>
          <w:rFonts w:hint="eastAsia"/>
        </w:rPr>
        <w:t>（1）入学者の受け入れ方針</w:t>
      </w:r>
    </w:p>
    <w:p w14:paraId="18A68D0D" w14:textId="77777777" w:rsidR="00A40D8C" w:rsidRDefault="00EA40F4" w:rsidP="00073CD0">
      <w:pPr>
        <w:jc w:val="left"/>
      </w:pPr>
      <w:r>
        <w:rPr>
          <w:rFonts w:hint="eastAsia"/>
        </w:rPr>
        <w:t>募集要項とアドミッションポリシーに基づき、</w:t>
      </w:r>
      <w:r w:rsidR="000A3DDC">
        <w:rPr>
          <w:rFonts w:hint="eastAsia"/>
        </w:rPr>
        <w:t>本校の教育に相応しい</w:t>
      </w:r>
      <w:r>
        <w:rPr>
          <w:rFonts w:hint="eastAsia"/>
        </w:rPr>
        <w:t>資質・能力等を</w:t>
      </w:r>
      <w:r w:rsidR="000A3DDC">
        <w:rPr>
          <w:rFonts w:hint="eastAsia"/>
        </w:rPr>
        <w:t>有しているか総合的に判定する。</w:t>
      </w:r>
    </w:p>
    <w:p w14:paraId="487DDF7F" w14:textId="77777777" w:rsidR="000403EA" w:rsidRDefault="000403EA" w:rsidP="00073CD0">
      <w:pPr>
        <w:jc w:val="left"/>
      </w:pPr>
    </w:p>
    <w:p w14:paraId="1FF3F8AF" w14:textId="77777777" w:rsidR="000A3DDC" w:rsidRDefault="000A3DDC" w:rsidP="00073CD0">
      <w:pPr>
        <w:jc w:val="left"/>
      </w:pPr>
      <w:r>
        <w:rPr>
          <w:rFonts w:hint="eastAsia"/>
        </w:rPr>
        <w:t>（2）学科・定員</w:t>
      </w:r>
    </w:p>
    <w:tbl>
      <w:tblPr>
        <w:tblStyle w:val="a3"/>
        <w:tblW w:w="0" w:type="auto"/>
        <w:tblLook w:val="04A0" w:firstRow="1" w:lastRow="0" w:firstColumn="1" w:lastColumn="0" w:noHBand="0" w:noVBand="1"/>
      </w:tblPr>
      <w:tblGrid>
        <w:gridCol w:w="2263"/>
        <w:gridCol w:w="1985"/>
        <w:gridCol w:w="850"/>
        <w:gridCol w:w="1134"/>
        <w:gridCol w:w="1134"/>
        <w:gridCol w:w="1128"/>
      </w:tblGrid>
      <w:tr w:rsidR="000A3DDC" w14:paraId="640212E4" w14:textId="77777777" w:rsidTr="00A152A0">
        <w:tc>
          <w:tcPr>
            <w:tcW w:w="2263" w:type="dxa"/>
          </w:tcPr>
          <w:p w14:paraId="6D981A7A" w14:textId="77777777" w:rsidR="000A3DDC" w:rsidRDefault="000A3DDC" w:rsidP="000A3DDC">
            <w:pPr>
              <w:jc w:val="center"/>
            </w:pPr>
            <w:r>
              <w:rPr>
                <w:rFonts w:hint="eastAsia"/>
              </w:rPr>
              <w:t>課程名</w:t>
            </w:r>
          </w:p>
        </w:tc>
        <w:tc>
          <w:tcPr>
            <w:tcW w:w="1985" w:type="dxa"/>
          </w:tcPr>
          <w:p w14:paraId="7F3CB067" w14:textId="77777777" w:rsidR="000A3DDC" w:rsidRDefault="000A3DDC" w:rsidP="000A3DDC">
            <w:pPr>
              <w:jc w:val="center"/>
            </w:pPr>
            <w:r>
              <w:rPr>
                <w:rFonts w:hint="eastAsia"/>
              </w:rPr>
              <w:t>学科名</w:t>
            </w:r>
          </w:p>
        </w:tc>
        <w:tc>
          <w:tcPr>
            <w:tcW w:w="850" w:type="dxa"/>
          </w:tcPr>
          <w:p w14:paraId="564869CF" w14:textId="77777777" w:rsidR="000A3DDC" w:rsidRDefault="000A3DDC" w:rsidP="000A3DDC">
            <w:pPr>
              <w:jc w:val="center"/>
            </w:pPr>
            <w:r>
              <w:rPr>
                <w:rFonts w:hint="eastAsia"/>
              </w:rPr>
              <w:t>昼夜</w:t>
            </w:r>
          </w:p>
        </w:tc>
        <w:tc>
          <w:tcPr>
            <w:tcW w:w="1134" w:type="dxa"/>
          </w:tcPr>
          <w:p w14:paraId="331016EC" w14:textId="77777777" w:rsidR="000A3DDC" w:rsidRDefault="000A3DDC" w:rsidP="000A3DDC">
            <w:pPr>
              <w:jc w:val="center"/>
            </w:pPr>
            <w:r>
              <w:rPr>
                <w:rFonts w:hint="eastAsia"/>
              </w:rPr>
              <w:t>修業年限</w:t>
            </w:r>
          </w:p>
        </w:tc>
        <w:tc>
          <w:tcPr>
            <w:tcW w:w="1134" w:type="dxa"/>
          </w:tcPr>
          <w:p w14:paraId="0B4C24B8" w14:textId="77777777" w:rsidR="000A3DDC" w:rsidRDefault="000A3DDC" w:rsidP="000A3DDC">
            <w:pPr>
              <w:jc w:val="center"/>
            </w:pPr>
            <w:r>
              <w:rPr>
                <w:rFonts w:hint="eastAsia"/>
              </w:rPr>
              <w:t>入学定員</w:t>
            </w:r>
          </w:p>
        </w:tc>
        <w:tc>
          <w:tcPr>
            <w:tcW w:w="1128" w:type="dxa"/>
          </w:tcPr>
          <w:p w14:paraId="0329572D" w14:textId="77777777" w:rsidR="000A3DDC" w:rsidRDefault="000A3DDC" w:rsidP="000A3DDC">
            <w:pPr>
              <w:jc w:val="center"/>
            </w:pPr>
            <w:r>
              <w:rPr>
                <w:rFonts w:hint="eastAsia"/>
              </w:rPr>
              <w:t>収容定員</w:t>
            </w:r>
          </w:p>
        </w:tc>
      </w:tr>
      <w:tr w:rsidR="000A3DDC" w14:paraId="77284AC3" w14:textId="77777777" w:rsidTr="00A152A0">
        <w:tc>
          <w:tcPr>
            <w:tcW w:w="2263" w:type="dxa"/>
          </w:tcPr>
          <w:p w14:paraId="3E9BA1DA" w14:textId="77777777" w:rsidR="000A3DDC" w:rsidRDefault="000A3DDC" w:rsidP="00A152A0">
            <w:pPr>
              <w:jc w:val="center"/>
            </w:pPr>
            <w:r>
              <w:rPr>
                <w:rFonts w:hint="eastAsia"/>
              </w:rPr>
              <w:t>文化教養専門課程</w:t>
            </w:r>
          </w:p>
        </w:tc>
        <w:tc>
          <w:tcPr>
            <w:tcW w:w="1985" w:type="dxa"/>
          </w:tcPr>
          <w:p w14:paraId="739CFDB0" w14:textId="77777777" w:rsidR="000A3DDC" w:rsidRDefault="000A3DDC" w:rsidP="00A152A0">
            <w:pPr>
              <w:jc w:val="center"/>
            </w:pPr>
            <w:r>
              <w:rPr>
                <w:rFonts w:hint="eastAsia"/>
              </w:rPr>
              <w:t>動物総合学科</w:t>
            </w:r>
          </w:p>
        </w:tc>
        <w:tc>
          <w:tcPr>
            <w:tcW w:w="850" w:type="dxa"/>
          </w:tcPr>
          <w:p w14:paraId="68BD2C71" w14:textId="77777777" w:rsidR="000A3DDC" w:rsidRDefault="000A3DDC" w:rsidP="00A152A0">
            <w:pPr>
              <w:jc w:val="center"/>
            </w:pPr>
            <w:r>
              <w:rPr>
                <w:rFonts w:hint="eastAsia"/>
              </w:rPr>
              <w:t>昼</w:t>
            </w:r>
          </w:p>
        </w:tc>
        <w:tc>
          <w:tcPr>
            <w:tcW w:w="1134" w:type="dxa"/>
          </w:tcPr>
          <w:p w14:paraId="3C5ECD48" w14:textId="77777777" w:rsidR="000A3DDC" w:rsidRDefault="000A3DDC" w:rsidP="00A152A0">
            <w:pPr>
              <w:jc w:val="center"/>
            </w:pPr>
            <w:r>
              <w:rPr>
                <w:rFonts w:hint="eastAsia"/>
              </w:rPr>
              <w:t>2年</w:t>
            </w:r>
          </w:p>
        </w:tc>
        <w:tc>
          <w:tcPr>
            <w:tcW w:w="1134" w:type="dxa"/>
          </w:tcPr>
          <w:p w14:paraId="1BF62205" w14:textId="77777777" w:rsidR="000A3DDC" w:rsidRDefault="00A152A0" w:rsidP="00A152A0">
            <w:pPr>
              <w:jc w:val="center"/>
            </w:pPr>
            <w:r>
              <w:rPr>
                <w:rFonts w:hint="eastAsia"/>
              </w:rPr>
              <w:t>80名</w:t>
            </w:r>
          </w:p>
        </w:tc>
        <w:tc>
          <w:tcPr>
            <w:tcW w:w="1128" w:type="dxa"/>
          </w:tcPr>
          <w:p w14:paraId="4C83CBA5" w14:textId="77777777" w:rsidR="000A3DDC" w:rsidRDefault="00A152A0" w:rsidP="00A152A0">
            <w:pPr>
              <w:jc w:val="center"/>
            </w:pPr>
            <w:r>
              <w:rPr>
                <w:rFonts w:hint="eastAsia"/>
              </w:rPr>
              <w:t>160名</w:t>
            </w:r>
          </w:p>
        </w:tc>
      </w:tr>
    </w:tbl>
    <w:p w14:paraId="5FC9022A" w14:textId="77777777" w:rsidR="000403EA" w:rsidRDefault="000403EA" w:rsidP="00073CD0">
      <w:pPr>
        <w:jc w:val="left"/>
      </w:pPr>
    </w:p>
    <w:p w14:paraId="3D64F1AE" w14:textId="77777777" w:rsidR="00272C7A" w:rsidRDefault="00893045" w:rsidP="00073CD0">
      <w:pPr>
        <w:jc w:val="left"/>
      </w:pPr>
      <w:r>
        <w:rPr>
          <w:rFonts w:hint="eastAsia"/>
        </w:rPr>
        <w:t>（3）</w:t>
      </w:r>
      <w:r w:rsidR="003F28AA">
        <w:rPr>
          <w:rFonts w:hint="eastAsia"/>
        </w:rPr>
        <w:t>学生数</w:t>
      </w:r>
      <w:r w:rsidR="00F341D0">
        <w:rPr>
          <w:rFonts w:hint="eastAsia"/>
        </w:rPr>
        <w:t>（201</w:t>
      </w:r>
      <w:r w:rsidR="00D64C36">
        <w:rPr>
          <w:rFonts w:hint="eastAsia"/>
        </w:rPr>
        <w:t>9</w:t>
      </w:r>
      <w:r w:rsidR="00F341D0">
        <w:rPr>
          <w:rFonts w:hint="eastAsia"/>
        </w:rPr>
        <w:t>年度）</w:t>
      </w:r>
    </w:p>
    <w:tbl>
      <w:tblPr>
        <w:tblStyle w:val="a3"/>
        <w:tblW w:w="0" w:type="auto"/>
        <w:tblInd w:w="-5" w:type="dxa"/>
        <w:tblLook w:val="04A0" w:firstRow="1" w:lastRow="0" w:firstColumn="1" w:lastColumn="0" w:noHBand="0" w:noVBand="1"/>
      </w:tblPr>
      <w:tblGrid>
        <w:gridCol w:w="1698"/>
        <w:gridCol w:w="1132"/>
        <w:gridCol w:w="1134"/>
        <w:gridCol w:w="1134"/>
      </w:tblGrid>
      <w:tr w:rsidR="00272C7A" w14:paraId="66A3ABF2" w14:textId="77777777" w:rsidTr="000403EA">
        <w:tc>
          <w:tcPr>
            <w:tcW w:w="1698" w:type="dxa"/>
          </w:tcPr>
          <w:p w14:paraId="649873AE" w14:textId="77777777" w:rsidR="00272C7A" w:rsidRDefault="00272C7A" w:rsidP="00272C7A">
            <w:pPr>
              <w:jc w:val="center"/>
            </w:pPr>
            <w:r>
              <w:rPr>
                <w:rFonts w:hint="eastAsia"/>
              </w:rPr>
              <w:t>学科名</w:t>
            </w:r>
          </w:p>
        </w:tc>
        <w:tc>
          <w:tcPr>
            <w:tcW w:w="1132" w:type="dxa"/>
          </w:tcPr>
          <w:p w14:paraId="479AC163" w14:textId="77777777" w:rsidR="00272C7A" w:rsidRDefault="00272C7A" w:rsidP="00272C7A">
            <w:pPr>
              <w:jc w:val="center"/>
            </w:pPr>
            <w:r>
              <w:rPr>
                <w:rFonts w:hint="eastAsia"/>
              </w:rPr>
              <w:t>1年</w:t>
            </w:r>
          </w:p>
        </w:tc>
        <w:tc>
          <w:tcPr>
            <w:tcW w:w="1134" w:type="dxa"/>
          </w:tcPr>
          <w:p w14:paraId="16F9D161" w14:textId="77777777" w:rsidR="00272C7A" w:rsidRDefault="00272C7A" w:rsidP="00272C7A">
            <w:pPr>
              <w:jc w:val="center"/>
            </w:pPr>
            <w:r>
              <w:rPr>
                <w:rFonts w:hint="eastAsia"/>
              </w:rPr>
              <w:t>2年</w:t>
            </w:r>
          </w:p>
        </w:tc>
        <w:tc>
          <w:tcPr>
            <w:tcW w:w="1134" w:type="dxa"/>
          </w:tcPr>
          <w:p w14:paraId="08E2249F" w14:textId="77777777" w:rsidR="00272C7A" w:rsidRDefault="00272C7A" w:rsidP="00272C7A">
            <w:pPr>
              <w:jc w:val="center"/>
            </w:pPr>
            <w:r>
              <w:rPr>
                <w:rFonts w:hint="eastAsia"/>
              </w:rPr>
              <w:t>合計</w:t>
            </w:r>
          </w:p>
        </w:tc>
      </w:tr>
      <w:tr w:rsidR="00272C7A" w14:paraId="1A5DC09E" w14:textId="77777777" w:rsidTr="000403EA">
        <w:tc>
          <w:tcPr>
            <w:tcW w:w="1698" w:type="dxa"/>
          </w:tcPr>
          <w:p w14:paraId="300847FE" w14:textId="77777777" w:rsidR="00272C7A" w:rsidRDefault="00272C7A" w:rsidP="00073CD0">
            <w:pPr>
              <w:jc w:val="left"/>
            </w:pPr>
            <w:r>
              <w:rPr>
                <w:rFonts w:hint="eastAsia"/>
              </w:rPr>
              <w:t>動物総合学科</w:t>
            </w:r>
          </w:p>
        </w:tc>
        <w:tc>
          <w:tcPr>
            <w:tcW w:w="1132" w:type="dxa"/>
          </w:tcPr>
          <w:p w14:paraId="48BEB663" w14:textId="77777777" w:rsidR="00272C7A" w:rsidRDefault="00D64C36" w:rsidP="00272C7A">
            <w:pPr>
              <w:jc w:val="center"/>
            </w:pPr>
            <w:r>
              <w:rPr>
                <w:rFonts w:hint="eastAsia"/>
              </w:rPr>
              <w:t>69</w:t>
            </w:r>
            <w:r w:rsidR="00272C7A">
              <w:rPr>
                <w:rFonts w:hint="eastAsia"/>
              </w:rPr>
              <w:t>名</w:t>
            </w:r>
          </w:p>
        </w:tc>
        <w:tc>
          <w:tcPr>
            <w:tcW w:w="1134" w:type="dxa"/>
          </w:tcPr>
          <w:p w14:paraId="5767C902" w14:textId="77777777" w:rsidR="00272C7A" w:rsidRDefault="00D64C36" w:rsidP="00272C7A">
            <w:pPr>
              <w:jc w:val="center"/>
            </w:pPr>
            <w:r>
              <w:rPr>
                <w:rFonts w:hint="eastAsia"/>
              </w:rPr>
              <w:t>5</w:t>
            </w:r>
            <w:r>
              <w:t>2</w:t>
            </w:r>
            <w:r w:rsidR="00272C7A">
              <w:rPr>
                <w:rFonts w:hint="eastAsia"/>
              </w:rPr>
              <w:t>名</w:t>
            </w:r>
          </w:p>
        </w:tc>
        <w:tc>
          <w:tcPr>
            <w:tcW w:w="1134" w:type="dxa"/>
          </w:tcPr>
          <w:p w14:paraId="439731C9" w14:textId="77777777" w:rsidR="00272C7A" w:rsidRDefault="00272C7A" w:rsidP="00272C7A">
            <w:pPr>
              <w:jc w:val="center"/>
            </w:pPr>
            <w:r>
              <w:rPr>
                <w:rFonts w:hint="eastAsia"/>
              </w:rPr>
              <w:t>1</w:t>
            </w:r>
            <w:r w:rsidR="00D64C36">
              <w:t>21</w:t>
            </w:r>
            <w:r>
              <w:rPr>
                <w:rFonts w:hint="eastAsia"/>
              </w:rPr>
              <w:t>名</w:t>
            </w:r>
          </w:p>
        </w:tc>
      </w:tr>
    </w:tbl>
    <w:p w14:paraId="19B323A6" w14:textId="77777777" w:rsidR="000403EA" w:rsidRDefault="000403EA" w:rsidP="00893045">
      <w:pPr>
        <w:jc w:val="left"/>
      </w:pPr>
    </w:p>
    <w:p w14:paraId="086B5E44" w14:textId="77777777" w:rsidR="00272C7A" w:rsidRDefault="00272C7A" w:rsidP="00893045">
      <w:pPr>
        <w:jc w:val="left"/>
      </w:pPr>
      <w:r>
        <w:rPr>
          <w:rFonts w:hint="eastAsia"/>
        </w:rPr>
        <w:t>（</w:t>
      </w:r>
      <w:r w:rsidR="00893045">
        <w:rPr>
          <w:rFonts w:hint="eastAsia"/>
        </w:rPr>
        <w:t>4</w:t>
      </w:r>
      <w:r>
        <w:rPr>
          <w:rFonts w:hint="eastAsia"/>
        </w:rPr>
        <w:t>）カリキュラム</w:t>
      </w:r>
    </w:p>
    <w:p w14:paraId="1A0C0AB5" w14:textId="77777777" w:rsidR="00893045" w:rsidRDefault="00893045" w:rsidP="00073CD0">
      <w:pPr>
        <w:jc w:val="left"/>
      </w:pPr>
      <w:r>
        <w:rPr>
          <w:rFonts w:hint="eastAsia"/>
        </w:rPr>
        <w:t>ホームページ</w:t>
      </w:r>
      <w:r w:rsidR="004276DF">
        <w:rPr>
          <w:rFonts w:hint="eastAsia"/>
        </w:rPr>
        <w:t>「</w:t>
      </w:r>
      <w:r>
        <w:rPr>
          <w:rFonts w:hint="eastAsia"/>
        </w:rPr>
        <w:t>職業実践専門課程の基本情報</w:t>
      </w:r>
      <w:r w:rsidR="004276DF">
        <w:rPr>
          <w:rFonts w:hint="eastAsia"/>
        </w:rPr>
        <w:t>」</w:t>
      </w:r>
      <w:r>
        <w:rPr>
          <w:rFonts w:hint="eastAsia"/>
        </w:rPr>
        <w:t>に記載</w:t>
      </w:r>
    </w:p>
    <w:p w14:paraId="5B03777A" w14:textId="77777777" w:rsidR="00272C7A" w:rsidRDefault="00272C7A" w:rsidP="00F7664B">
      <w:pPr>
        <w:pStyle w:val="URL"/>
        <w:ind w:leftChars="0" w:left="0" w:firstLineChars="100" w:firstLine="220"/>
        <w:rPr>
          <w:rFonts w:ascii="ＭＳ Ｐゴシック" w:eastAsia="ＭＳ Ｐゴシック" w:hAnsi="ＭＳ Ｐゴシック"/>
          <w:sz w:val="22"/>
        </w:rPr>
      </w:pPr>
      <w:r w:rsidRPr="00F7664B">
        <w:rPr>
          <w:rFonts w:ascii="ＭＳ Ｐゴシック" w:eastAsia="ＭＳ Ｐゴシック" w:hAnsi="ＭＳ Ｐゴシック" w:hint="eastAsia"/>
          <w:sz w:val="22"/>
        </w:rPr>
        <w:t xml:space="preserve">ペットスタイリストコース　</w:t>
      </w:r>
      <w:hyperlink r:id="rId6" w:history="1">
        <w:r w:rsidR="002127A1" w:rsidRPr="00A06505">
          <w:rPr>
            <w:rStyle w:val="a6"/>
            <w:rFonts w:ascii="ＭＳ Ｐゴシック" w:eastAsia="ＭＳ Ｐゴシック" w:hAnsi="ＭＳ Ｐゴシック"/>
            <w:sz w:val="22"/>
          </w:rPr>
          <w:t>http://www.aaa.ac.jp/pdf/senmon_curriculum_2019PS.pdf</w:t>
        </w:r>
      </w:hyperlink>
    </w:p>
    <w:p w14:paraId="2F0B663A" w14:textId="77777777" w:rsidR="00F7664B" w:rsidRDefault="00272C7A" w:rsidP="00F7664B">
      <w:pPr>
        <w:pStyle w:val="URL"/>
        <w:ind w:leftChars="0" w:left="0" w:firstLineChars="100" w:firstLine="220"/>
        <w:rPr>
          <w:rFonts w:ascii="ＭＳ Ｐゴシック" w:eastAsia="ＭＳ Ｐゴシック" w:hAnsi="ＭＳ Ｐゴシック"/>
          <w:sz w:val="22"/>
        </w:rPr>
      </w:pPr>
      <w:r w:rsidRPr="00F7664B">
        <w:rPr>
          <w:rFonts w:ascii="ＭＳ Ｐゴシック" w:eastAsia="ＭＳ Ｐゴシック" w:hAnsi="ＭＳ Ｐゴシック" w:hint="eastAsia"/>
          <w:sz w:val="22"/>
        </w:rPr>
        <w:t>アニマルケアコース</w:t>
      </w:r>
      <w:r w:rsidR="00893045">
        <w:rPr>
          <w:rFonts w:hint="eastAsia"/>
        </w:rPr>
        <w:t xml:space="preserve">　</w:t>
      </w:r>
      <w:hyperlink r:id="rId7" w:history="1">
        <w:r w:rsidR="002127A1" w:rsidRPr="00A06505">
          <w:rPr>
            <w:rStyle w:val="a6"/>
            <w:rFonts w:ascii="ＭＳ Ｐゴシック" w:eastAsia="ＭＳ Ｐゴシック" w:hAnsi="ＭＳ Ｐゴシック"/>
            <w:sz w:val="22"/>
          </w:rPr>
          <w:t>http://www.aaa.ac.jp/pdf/senmon_curriculum_2019AC.pdf</w:t>
        </w:r>
      </w:hyperlink>
    </w:p>
    <w:p w14:paraId="635D8FEB" w14:textId="77777777" w:rsidR="00F7664B" w:rsidRDefault="00272C7A" w:rsidP="00F7664B">
      <w:pPr>
        <w:pStyle w:val="URL"/>
        <w:ind w:leftChars="0" w:left="0" w:firstLineChars="100" w:firstLine="220"/>
        <w:jc w:val="left"/>
        <w:rPr>
          <w:rFonts w:ascii="ＭＳ Ｐゴシック" w:eastAsia="ＭＳ Ｐゴシック" w:hAnsi="ＭＳ Ｐゴシック"/>
          <w:sz w:val="22"/>
        </w:rPr>
      </w:pPr>
      <w:r w:rsidRPr="00F7664B">
        <w:rPr>
          <w:rFonts w:ascii="ＭＳ Ｐゴシック" w:eastAsia="ＭＳ Ｐゴシック" w:hAnsi="ＭＳ Ｐゴシック" w:hint="eastAsia"/>
          <w:sz w:val="22"/>
        </w:rPr>
        <w:t>ベテリナリーテクニシャンコース</w:t>
      </w:r>
      <w:r w:rsidR="00893045">
        <w:rPr>
          <w:rFonts w:hint="eastAsia"/>
        </w:rPr>
        <w:t xml:space="preserve">　</w:t>
      </w:r>
      <w:hyperlink r:id="rId8" w:history="1">
        <w:r w:rsidR="002127A1" w:rsidRPr="00A06505">
          <w:rPr>
            <w:rStyle w:val="a6"/>
            <w:rFonts w:ascii="ＭＳ Ｐゴシック" w:eastAsia="ＭＳ Ｐゴシック" w:hAnsi="ＭＳ Ｐゴシック"/>
            <w:sz w:val="22"/>
          </w:rPr>
          <w:t>http://www.aaa.ac.jp/pdf/senmon_curriculum_2019VT.pdf</w:t>
        </w:r>
      </w:hyperlink>
    </w:p>
    <w:p w14:paraId="176703D7" w14:textId="77777777" w:rsidR="00F7664B" w:rsidRDefault="00272C7A" w:rsidP="00F7664B">
      <w:pPr>
        <w:pStyle w:val="URL"/>
        <w:ind w:leftChars="0" w:left="0" w:firstLineChars="100" w:firstLine="220"/>
        <w:rPr>
          <w:rFonts w:ascii="ＭＳ Ｐゴシック" w:eastAsia="ＭＳ Ｐゴシック" w:hAnsi="ＭＳ Ｐゴシック"/>
          <w:sz w:val="22"/>
        </w:rPr>
      </w:pPr>
      <w:r w:rsidRPr="00F7664B">
        <w:rPr>
          <w:rFonts w:ascii="ＭＳ Ｐゴシック" w:eastAsia="ＭＳ Ｐゴシック" w:hAnsi="ＭＳ Ｐゴシック" w:hint="eastAsia"/>
          <w:sz w:val="22"/>
        </w:rPr>
        <w:t>ドッグトレーナーコース</w:t>
      </w:r>
      <w:r w:rsidR="00893045">
        <w:rPr>
          <w:rFonts w:hint="eastAsia"/>
        </w:rPr>
        <w:t xml:space="preserve">　</w:t>
      </w:r>
      <w:hyperlink r:id="rId9" w:history="1">
        <w:r w:rsidR="002127A1" w:rsidRPr="00A06505">
          <w:rPr>
            <w:rStyle w:val="a6"/>
            <w:rFonts w:ascii="ＭＳ Ｐゴシック" w:eastAsia="ＭＳ Ｐゴシック" w:hAnsi="ＭＳ Ｐゴシック"/>
            <w:sz w:val="22"/>
          </w:rPr>
          <w:t>http://www.aaa.ac.jp/pdf/senmon_curriculum_2019DT.pdf</w:t>
        </w:r>
      </w:hyperlink>
    </w:p>
    <w:p w14:paraId="660AFDEF" w14:textId="77777777" w:rsidR="00A04FD8" w:rsidRPr="00A04FD8" w:rsidRDefault="00A04FD8" w:rsidP="00F7664B">
      <w:pPr>
        <w:pStyle w:val="URL"/>
        <w:ind w:leftChars="0" w:left="0" w:firstLineChars="100" w:firstLine="220"/>
        <w:rPr>
          <w:rFonts w:ascii="ＭＳ Ｐゴシック" w:eastAsia="ＭＳ Ｐゴシック" w:hAnsi="ＭＳ Ｐゴシック"/>
          <w:sz w:val="22"/>
        </w:rPr>
      </w:pPr>
    </w:p>
    <w:p w14:paraId="4EBCA7D2" w14:textId="77777777" w:rsidR="00EF6865" w:rsidRPr="002127A1" w:rsidRDefault="00EF6865" w:rsidP="000403EA">
      <w:pPr>
        <w:jc w:val="left"/>
      </w:pPr>
    </w:p>
    <w:p w14:paraId="367EEFA4" w14:textId="77777777" w:rsidR="00272C7A" w:rsidRDefault="00893045" w:rsidP="000403EA">
      <w:pPr>
        <w:jc w:val="left"/>
      </w:pPr>
      <w:r>
        <w:rPr>
          <w:rFonts w:hint="eastAsia"/>
        </w:rPr>
        <w:t>（5）シラバス</w:t>
      </w:r>
    </w:p>
    <w:p w14:paraId="3EBC43F0" w14:textId="77777777" w:rsidR="00893045" w:rsidRDefault="00BC7689" w:rsidP="00F7664B">
      <w:pPr>
        <w:pStyle w:val="URL"/>
        <w:ind w:leftChars="0" w:left="0" w:firstLineChars="100" w:firstLine="220"/>
        <w:rPr>
          <w:rFonts w:ascii="ＭＳ Ｐゴシック" w:eastAsia="ＭＳ Ｐゴシック" w:hAnsi="ＭＳ Ｐゴシック"/>
          <w:sz w:val="22"/>
        </w:rPr>
      </w:pPr>
      <w:r w:rsidRPr="00F7664B">
        <w:rPr>
          <w:rFonts w:ascii="ＭＳ Ｐゴシック" w:eastAsia="ＭＳ Ｐゴシック" w:hAnsi="ＭＳ Ｐゴシック" w:hint="eastAsia"/>
          <w:sz w:val="22"/>
        </w:rPr>
        <w:t>ホームページ</w:t>
      </w:r>
      <w:r w:rsidR="004276DF" w:rsidRPr="00F7664B">
        <w:rPr>
          <w:rFonts w:ascii="ＭＳ Ｐゴシック" w:eastAsia="ＭＳ Ｐゴシック" w:hAnsi="ＭＳ Ｐゴシック" w:hint="eastAsia"/>
          <w:sz w:val="22"/>
        </w:rPr>
        <w:t>「シラバス」</w:t>
      </w:r>
      <w:r w:rsidRPr="00F7664B">
        <w:rPr>
          <w:rFonts w:ascii="ＭＳ Ｐゴシック" w:eastAsia="ＭＳ Ｐゴシック" w:hAnsi="ＭＳ Ｐゴシック" w:hint="eastAsia"/>
          <w:sz w:val="22"/>
        </w:rPr>
        <w:t>に記載</w:t>
      </w:r>
      <w:r>
        <w:rPr>
          <w:rFonts w:hint="eastAsia"/>
        </w:rPr>
        <w:t xml:space="preserve">　　</w:t>
      </w:r>
      <w:hyperlink r:id="rId10" w:history="1">
        <w:r w:rsidR="00A04FD8" w:rsidRPr="00391ADA">
          <w:rPr>
            <w:rStyle w:val="a6"/>
            <w:rFonts w:ascii="ＭＳ Ｐゴシック" w:eastAsia="ＭＳ Ｐゴシック" w:hAnsi="ＭＳ Ｐゴシック"/>
            <w:sz w:val="22"/>
          </w:rPr>
          <w:t>http://www.aaa.ac.jp/syllabus.html</w:t>
        </w:r>
      </w:hyperlink>
    </w:p>
    <w:p w14:paraId="57873477" w14:textId="77777777" w:rsidR="00A04FD8" w:rsidRDefault="00A04FD8" w:rsidP="00893045">
      <w:pPr>
        <w:jc w:val="left"/>
      </w:pPr>
    </w:p>
    <w:p w14:paraId="78F490BE" w14:textId="77777777" w:rsidR="00BC7689" w:rsidRDefault="007856E8" w:rsidP="00893045">
      <w:pPr>
        <w:jc w:val="left"/>
      </w:pPr>
      <w:r>
        <w:rPr>
          <w:rFonts w:hint="eastAsia"/>
        </w:rPr>
        <w:t>（6）成績評価基準</w:t>
      </w:r>
    </w:p>
    <w:p w14:paraId="5961CF38" w14:textId="77777777" w:rsidR="00BB12B5" w:rsidRPr="00E54590" w:rsidRDefault="00BB12B5" w:rsidP="00BB12B5">
      <w:pPr>
        <w:ind w:leftChars="100" w:left="220"/>
      </w:pPr>
      <w:r>
        <w:rPr>
          <w:rFonts w:hint="eastAsia"/>
        </w:rPr>
        <w:t>①成績評価はシラバスにある授業科目毎の成績評価方法により評価を行います。授業科目毎に成績評価方法が異なりますので、シラバスで確認してください。</w:t>
      </w:r>
    </w:p>
    <w:p w14:paraId="18577D79" w14:textId="77777777" w:rsidR="00BB12B5" w:rsidRDefault="00BB12B5" w:rsidP="00BB12B5">
      <w:pPr>
        <w:ind w:firstLineChars="100" w:firstLine="220"/>
      </w:pPr>
      <w:r>
        <w:rPr>
          <w:rFonts w:hint="eastAsia"/>
        </w:rPr>
        <w:t>②成績評価は下記</w:t>
      </w:r>
      <w:r w:rsidRPr="00E54590">
        <w:rPr>
          <w:rFonts w:hint="eastAsia"/>
        </w:rPr>
        <w:t>の通り</w:t>
      </w:r>
      <w:r>
        <w:rPr>
          <w:rFonts w:hint="eastAsia"/>
        </w:rPr>
        <w:t>行います。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296"/>
        <w:gridCol w:w="1275"/>
        <w:gridCol w:w="1276"/>
        <w:gridCol w:w="1276"/>
        <w:gridCol w:w="1417"/>
      </w:tblGrid>
      <w:tr w:rsidR="00BB12B5" w:rsidRPr="00E54590" w14:paraId="4EA69274" w14:textId="77777777" w:rsidTr="00BB12B5">
        <w:trPr>
          <w:trHeight w:val="454"/>
        </w:trPr>
        <w:tc>
          <w:tcPr>
            <w:tcW w:w="831" w:type="dxa"/>
            <w:shd w:val="clear" w:color="auto" w:fill="auto"/>
            <w:vAlign w:val="center"/>
          </w:tcPr>
          <w:p w14:paraId="6F755489" w14:textId="77777777" w:rsidR="00BB12B5" w:rsidRPr="00E54590" w:rsidRDefault="00BB12B5" w:rsidP="00634EEF">
            <w:pPr>
              <w:jc w:val="center"/>
            </w:pPr>
            <w:r>
              <w:rPr>
                <w:rFonts w:hint="eastAsia"/>
              </w:rPr>
              <w:t>評価</w:t>
            </w:r>
          </w:p>
        </w:tc>
        <w:tc>
          <w:tcPr>
            <w:tcW w:w="1296" w:type="dxa"/>
            <w:shd w:val="clear" w:color="auto" w:fill="auto"/>
            <w:vAlign w:val="center"/>
          </w:tcPr>
          <w:p w14:paraId="0338F3D9" w14:textId="77777777" w:rsidR="00BB12B5" w:rsidRPr="00E54590" w:rsidRDefault="00BB12B5" w:rsidP="00634EEF">
            <w:pPr>
              <w:jc w:val="center"/>
            </w:pPr>
            <w:r>
              <w:t>秀</w:t>
            </w:r>
          </w:p>
        </w:tc>
        <w:tc>
          <w:tcPr>
            <w:tcW w:w="1275" w:type="dxa"/>
            <w:vAlign w:val="center"/>
          </w:tcPr>
          <w:p w14:paraId="3AEF8AD9" w14:textId="77777777" w:rsidR="00BB12B5" w:rsidRPr="00E54590" w:rsidRDefault="00BB12B5" w:rsidP="00634EEF">
            <w:pPr>
              <w:jc w:val="center"/>
            </w:pPr>
            <w:r w:rsidRPr="00E54590">
              <w:rPr>
                <w:rFonts w:hint="eastAsia"/>
              </w:rPr>
              <w:t>優</w:t>
            </w:r>
          </w:p>
        </w:tc>
        <w:tc>
          <w:tcPr>
            <w:tcW w:w="1276" w:type="dxa"/>
            <w:shd w:val="clear" w:color="auto" w:fill="auto"/>
            <w:vAlign w:val="center"/>
          </w:tcPr>
          <w:p w14:paraId="12AE7776" w14:textId="77777777" w:rsidR="00BB12B5" w:rsidRPr="00E54590" w:rsidRDefault="00BB12B5" w:rsidP="00634EEF">
            <w:pPr>
              <w:jc w:val="center"/>
            </w:pPr>
            <w:r w:rsidRPr="00E54590">
              <w:rPr>
                <w:rFonts w:hint="eastAsia"/>
              </w:rPr>
              <w:t>良</w:t>
            </w:r>
          </w:p>
        </w:tc>
        <w:tc>
          <w:tcPr>
            <w:tcW w:w="1276" w:type="dxa"/>
            <w:shd w:val="clear" w:color="auto" w:fill="auto"/>
            <w:vAlign w:val="center"/>
          </w:tcPr>
          <w:p w14:paraId="4A299F11" w14:textId="77777777" w:rsidR="00BB12B5" w:rsidRPr="00E54590" w:rsidRDefault="00BB12B5" w:rsidP="00634EEF">
            <w:pPr>
              <w:jc w:val="center"/>
            </w:pPr>
            <w:r w:rsidRPr="00E54590">
              <w:rPr>
                <w:rFonts w:hint="eastAsia"/>
              </w:rPr>
              <w:t>可</w:t>
            </w:r>
          </w:p>
        </w:tc>
        <w:tc>
          <w:tcPr>
            <w:tcW w:w="1417" w:type="dxa"/>
            <w:shd w:val="clear" w:color="auto" w:fill="auto"/>
            <w:vAlign w:val="center"/>
          </w:tcPr>
          <w:p w14:paraId="39C827AB" w14:textId="77777777" w:rsidR="00BB12B5" w:rsidRPr="00E54590" w:rsidRDefault="00BB12B5" w:rsidP="00634EEF">
            <w:pPr>
              <w:jc w:val="center"/>
            </w:pPr>
            <w:r w:rsidRPr="00E54590">
              <w:rPr>
                <w:rFonts w:hint="eastAsia"/>
              </w:rPr>
              <w:t>不可</w:t>
            </w:r>
          </w:p>
        </w:tc>
      </w:tr>
      <w:tr w:rsidR="00BB12B5" w:rsidRPr="00E54590" w14:paraId="2F63C795" w14:textId="77777777" w:rsidTr="00BB12B5">
        <w:trPr>
          <w:trHeight w:val="454"/>
        </w:trPr>
        <w:tc>
          <w:tcPr>
            <w:tcW w:w="831" w:type="dxa"/>
            <w:shd w:val="clear" w:color="auto" w:fill="auto"/>
            <w:vAlign w:val="center"/>
          </w:tcPr>
          <w:p w14:paraId="674D42FB" w14:textId="77777777" w:rsidR="00BB12B5" w:rsidRDefault="00BB12B5" w:rsidP="00634EEF">
            <w:pPr>
              <w:jc w:val="center"/>
            </w:pPr>
            <w:r>
              <w:rPr>
                <w:rFonts w:hint="eastAsia"/>
              </w:rPr>
              <w:t>点数</w:t>
            </w:r>
          </w:p>
        </w:tc>
        <w:tc>
          <w:tcPr>
            <w:tcW w:w="1296" w:type="dxa"/>
            <w:shd w:val="clear" w:color="auto" w:fill="auto"/>
            <w:vAlign w:val="center"/>
          </w:tcPr>
          <w:p w14:paraId="1A0F8508" w14:textId="77777777" w:rsidR="00BB12B5" w:rsidRDefault="00BB12B5" w:rsidP="00634EEF">
            <w:pPr>
              <w:jc w:val="center"/>
            </w:pPr>
            <w:r>
              <w:rPr>
                <w:rFonts w:hint="eastAsia"/>
              </w:rPr>
              <w:t>90～100点</w:t>
            </w:r>
          </w:p>
        </w:tc>
        <w:tc>
          <w:tcPr>
            <w:tcW w:w="1275" w:type="dxa"/>
            <w:vAlign w:val="center"/>
          </w:tcPr>
          <w:p w14:paraId="606F4252" w14:textId="77777777" w:rsidR="00BB12B5" w:rsidRPr="00E54590" w:rsidRDefault="00BB12B5" w:rsidP="00634EEF">
            <w:pPr>
              <w:jc w:val="center"/>
            </w:pPr>
            <w:r>
              <w:rPr>
                <w:rFonts w:hint="eastAsia"/>
              </w:rPr>
              <w:t>80～89点</w:t>
            </w:r>
          </w:p>
        </w:tc>
        <w:tc>
          <w:tcPr>
            <w:tcW w:w="1276" w:type="dxa"/>
            <w:shd w:val="clear" w:color="auto" w:fill="auto"/>
            <w:vAlign w:val="center"/>
          </w:tcPr>
          <w:p w14:paraId="27502965" w14:textId="77777777" w:rsidR="00BB12B5" w:rsidRPr="00E54590" w:rsidRDefault="00BB12B5" w:rsidP="00634EEF">
            <w:pPr>
              <w:jc w:val="center"/>
            </w:pPr>
            <w:r>
              <w:rPr>
                <w:rFonts w:hint="eastAsia"/>
              </w:rPr>
              <w:t>70～79点</w:t>
            </w:r>
          </w:p>
        </w:tc>
        <w:tc>
          <w:tcPr>
            <w:tcW w:w="1276" w:type="dxa"/>
            <w:shd w:val="clear" w:color="auto" w:fill="auto"/>
            <w:vAlign w:val="center"/>
          </w:tcPr>
          <w:p w14:paraId="4950C6DB" w14:textId="77777777" w:rsidR="00BB12B5" w:rsidRPr="00E54590" w:rsidRDefault="00BB12B5" w:rsidP="00634EEF">
            <w:pPr>
              <w:jc w:val="center"/>
            </w:pPr>
            <w:r>
              <w:rPr>
                <w:rFonts w:hint="eastAsia"/>
              </w:rPr>
              <w:t>60～69点</w:t>
            </w:r>
          </w:p>
        </w:tc>
        <w:tc>
          <w:tcPr>
            <w:tcW w:w="1417" w:type="dxa"/>
            <w:shd w:val="clear" w:color="auto" w:fill="auto"/>
            <w:vAlign w:val="center"/>
          </w:tcPr>
          <w:p w14:paraId="3AE99E1E" w14:textId="77777777" w:rsidR="00BB12B5" w:rsidRPr="00E54590" w:rsidRDefault="00BB12B5" w:rsidP="00634EEF">
            <w:pPr>
              <w:jc w:val="center"/>
            </w:pPr>
            <w:r>
              <w:rPr>
                <w:rFonts w:hint="eastAsia"/>
              </w:rPr>
              <w:t>59点以下</w:t>
            </w:r>
          </w:p>
        </w:tc>
      </w:tr>
      <w:tr w:rsidR="00BB12B5" w:rsidRPr="00E54590" w14:paraId="6EC4578A" w14:textId="77777777" w:rsidTr="00BB12B5">
        <w:trPr>
          <w:trHeight w:val="440"/>
        </w:trPr>
        <w:tc>
          <w:tcPr>
            <w:tcW w:w="831" w:type="dxa"/>
            <w:shd w:val="clear" w:color="auto" w:fill="auto"/>
            <w:vAlign w:val="center"/>
          </w:tcPr>
          <w:p w14:paraId="21EC5B13" w14:textId="77777777" w:rsidR="00BB12B5" w:rsidRPr="00E54590" w:rsidRDefault="00BB12B5" w:rsidP="00634EEF">
            <w:pPr>
              <w:jc w:val="center"/>
            </w:pPr>
            <w:r w:rsidRPr="00E54590">
              <w:rPr>
                <w:rFonts w:hint="eastAsia"/>
              </w:rPr>
              <w:t>判定</w:t>
            </w:r>
          </w:p>
        </w:tc>
        <w:tc>
          <w:tcPr>
            <w:tcW w:w="5123" w:type="dxa"/>
            <w:gridSpan w:val="4"/>
            <w:vAlign w:val="center"/>
          </w:tcPr>
          <w:p w14:paraId="036EA75F" w14:textId="77777777" w:rsidR="00BB12B5" w:rsidRPr="00E54590" w:rsidRDefault="00BB12B5" w:rsidP="00634EEF">
            <w:pPr>
              <w:jc w:val="center"/>
            </w:pPr>
            <w:r>
              <w:t>合格</w:t>
            </w:r>
          </w:p>
        </w:tc>
        <w:tc>
          <w:tcPr>
            <w:tcW w:w="1417" w:type="dxa"/>
            <w:shd w:val="clear" w:color="auto" w:fill="auto"/>
            <w:vAlign w:val="center"/>
          </w:tcPr>
          <w:p w14:paraId="47179538" w14:textId="77777777" w:rsidR="00BB12B5" w:rsidRPr="00E54590" w:rsidRDefault="00BB12B5" w:rsidP="00634EEF">
            <w:pPr>
              <w:jc w:val="center"/>
            </w:pPr>
            <w:r w:rsidRPr="00E54590">
              <w:rPr>
                <w:rFonts w:hint="eastAsia"/>
              </w:rPr>
              <w:t>不合格</w:t>
            </w:r>
          </w:p>
        </w:tc>
      </w:tr>
    </w:tbl>
    <w:p w14:paraId="7D5F2CEF" w14:textId="77777777" w:rsidR="00F7664B" w:rsidRDefault="00F7664B" w:rsidP="00BB12B5">
      <w:pPr>
        <w:ind w:firstLineChars="100" w:firstLine="220"/>
      </w:pPr>
    </w:p>
    <w:p w14:paraId="474BCAEE" w14:textId="77777777" w:rsidR="00BB12B5" w:rsidRDefault="000403EA" w:rsidP="00BB12B5">
      <w:pPr>
        <w:ind w:firstLineChars="100" w:firstLine="220"/>
      </w:pPr>
      <w:r>
        <w:rPr>
          <w:rFonts w:hint="eastAsia"/>
        </w:rPr>
        <w:t>③</w:t>
      </w:r>
      <w:r w:rsidR="00BB12B5">
        <w:rPr>
          <w:rFonts w:hint="eastAsia"/>
        </w:rPr>
        <w:t>GPA制度</w:t>
      </w:r>
    </w:p>
    <w:p w14:paraId="41B4DAE9" w14:textId="77777777" w:rsidR="00BB12B5" w:rsidRDefault="00BB12B5" w:rsidP="00BB12B5">
      <w:pPr>
        <w:ind w:firstLineChars="200" w:firstLine="440"/>
      </w:pPr>
      <w:r>
        <w:rPr>
          <w:rFonts w:hint="eastAsia"/>
        </w:rPr>
        <w:t>学生の履修行動や学習意欲を高めるために、下記の通りG</w:t>
      </w:r>
      <w:r>
        <w:t>PA</w:t>
      </w:r>
      <w:r>
        <w:rPr>
          <w:rFonts w:hint="eastAsia"/>
        </w:rPr>
        <w:t>（Grade</w:t>
      </w:r>
      <w:r>
        <w:t xml:space="preserve"> </w:t>
      </w:r>
      <w:r>
        <w:rPr>
          <w:rFonts w:hint="eastAsia"/>
        </w:rPr>
        <w:t>Point</w:t>
      </w:r>
      <w:r>
        <w:t xml:space="preserve"> </w:t>
      </w:r>
      <w:r>
        <w:rPr>
          <w:rFonts w:hint="eastAsia"/>
        </w:rPr>
        <w:t>Averag</w:t>
      </w:r>
      <w:r>
        <w:t>e</w:t>
      </w:r>
      <w:r>
        <w:rPr>
          <w:rFonts w:hint="eastAsia"/>
        </w:rPr>
        <w:t>）制</w:t>
      </w:r>
    </w:p>
    <w:p w14:paraId="523EFD4D" w14:textId="77777777" w:rsidR="00BB12B5" w:rsidRDefault="00BB12B5" w:rsidP="00BB12B5">
      <w:pPr>
        <w:ind w:firstLineChars="200" w:firstLine="440"/>
      </w:pPr>
      <w:r>
        <w:rPr>
          <w:rFonts w:hint="eastAsia"/>
        </w:rPr>
        <w:t>度を採用しています。</w:t>
      </w:r>
    </w:p>
    <w:p w14:paraId="558858F3" w14:textId="77777777" w:rsidR="00BB12B5" w:rsidRDefault="00BB12B5" w:rsidP="00BB12B5">
      <w:pPr>
        <w:ind w:firstLineChars="200" w:firstLine="440"/>
      </w:pPr>
      <w:r>
        <w:rPr>
          <w:rFonts w:hint="eastAsia"/>
        </w:rPr>
        <w:t>GPAの算出は、各科目のG</w:t>
      </w:r>
      <w:r>
        <w:t>P</w:t>
      </w:r>
      <w:r>
        <w:rPr>
          <w:rFonts w:hint="eastAsia"/>
        </w:rPr>
        <w:t>×単位数の合計÷総単位数で求めます。平均値が1</w:t>
      </w:r>
      <w:r>
        <w:t>.00</w:t>
      </w:r>
      <w:r>
        <w:rPr>
          <w:rFonts w:hint="eastAsia"/>
        </w:rPr>
        <w:t>未</w:t>
      </w:r>
    </w:p>
    <w:p w14:paraId="6AC94448" w14:textId="77777777" w:rsidR="00BB12B5" w:rsidRDefault="00BB12B5" w:rsidP="00BB12B5">
      <w:pPr>
        <w:ind w:firstLineChars="200" w:firstLine="440"/>
      </w:pPr>
      <w:r>
        <w:rPr>
          <w:rFonts w:hint="eastAsia"/>
        </w:rPr>
        <w:t>満の学生には、勉学に対する注意喚起がなされ、一層の努力を求めます。</w:t>
      </w:r>
    </w:p>
    <w:p w14:paraId="464D6E79" w14:textId="77777777" w:rsidR="005A42E3" w:rsidRDefault="005A42E3" w:rsidP="00BB12B5">
      <w:pPr>
        <w:ind w:firstLineChars="200" w:firstLine="440"/>
      </w:pPr>
    </w:p>
    <w:p w14:paraId="2393FC96" w14:textId="77777777" w:rsidR="00BB12B5" w:rsidRDefault="00BB12B5" w:rsidP="00BB12B5">
      <w:pPr>
        <w:ind w:firstLineChars="200" w:firstLine="440"/>
      </w:pPr>
      <w:r>
        <w:rPr>
          <w:rFonts w:hint="eastAsia"/>
        </w:rPr>
        <w:t>科目による到達度評価変換基準</w:t>
      </w:r>
    </w:p>
    <w:tbl>
      <w:tblPr>
        <w:tblW w:w="420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835"/>
      </w:tblGrid>
      <w:tr w:rsidR="00BB12B5" w:rsidRPr="007E7A65" w14:paraId="530971DB" w14:textId="77777777" w:rsidTr="00634EEF">
        <w:tc>
          <w:tcPr>
            <w:tcW w:w="1365" w:type="dxa"/>
            <w:shd w:val="clear" w:color="auto" w:fill="auto"/>
          </w:tcPr>
          <w:p w14:paraId="7F4DDE28" w14:textId="77777777" w:rsidR="00BB12B5" w:rsidRPr="007E7A65" w:rsidRDefault="00BB12B5" w:rsidP="00634EEF">
            <w:pPr>
              <w:jc w:val="center"/>
            </w:pPr>
            <w:r w:rsidRPr="007E7A65">
              <w:rPr>
                <w:rFonts w:hint="eastAsia"/>
              </w:rPr>
              <w:t>成績評価</w:t>
            </w:r>
          </w:p>
        </w:tc>
        <w:tc>
          <w:tcPr>
            <w:tcW w:w="2835" w:type="dxa"/>
            <w:shd w:val="clear" w:color="auto" w:fill="auto"/>
          </w:tcPr>
          <w:p w14:paraId="6950924D" w14:textId="77777777" w:rsidR="00BB12B5" w:rsidRPr="007E7A65" w:rsidRDefault="00BB12B5" w:rsidP="00634EEF">
            <w:pPr>
              <w:jc w:val="center"/>
            </w:pPr>
            <w:r w:rsidRPr="007E7A65">
              <w:rPr>
                <w:rFonts w:hint="eastAsia"/>
              </w:rPr>
              <w:t>科目による到達度評価（GP）</w:t>
            </w:r>
          </w:p>
        </w:tc>
      </w:tr>
      <w:tr w:rsidR="00BB12B5" w:rsidRPr="007E7A65" w14:paraId="47AFCB9D" w14:textId="77777777" w:rsidTr="00634EEF">
        <w:tc>
          <w:tcPr>
            <w:tcW w:w="1365" w:type="dxa"/>
            <w:shd w:val="clear" w:color="auto" w:fill="auto"/>
          </w:tcPr>
          <w:p w14:paraId="2C61CF41" w14:textId="77777777" w:rsidR="00BB12B5" w:rsidRPr="007E7A65" w:rsidRDefault="00BB12B5" w:rsidP="00634EEF">
            <w:pPr>
              <w:jc w:val="center"/>
            </w:pPr>
            <w:r w:rsidRPr="007E7A65">
              <w:rPr>
                <w:rFonts w:hint="eastAsia"/>
              </w:rPr>
              <w:t>秀</w:t>
            </w:r>
          </w:p>
        </w:tc>
        <w:tc>
          <w:tcPr>
            <w:tcW w:w="2835" w:type="dxa"/>
            <w:shd w:val="clear" w:color="auto" w:fill="auto"/>
          </w:tcPr>
          <w:p w14:paraId="3F58AB48" w14:textId="77777777" w:rsidR="00BB12B5" w:rsidRPr="007E7A65" w:rsidRDefault="00BB12B5" w:rsidP="00634EEF">
            <w:pPr>
              <w:jc w:val="center"/>
            </w:pPr>
            <w:r w:rsidRPr="007E7A65">
              <w:rPr>
                <w:rFonts w:hint="eastAsia"/>
              </w:rPr>
              <w:t>4</w:t>
            </w:r>
          </w:p>
        </w:tc>
      </w:tr>
      <w:tr w:rsidR="00BB12B5" w:rsidRPr="007E7A65" w14:paraId="346849E6" w14:textId="77777777" w:rsidTr="00634EEF">
        <w:tc>
          <w:tcPr>
            <w:tcW w:w="1365" w:type="dxa"/>
            <w:shd w:val="clear" w:color="auto" w:fill="auto"/>
          </w:tcPr>
          <w:p w14:paraId="3E231370" w14:textId="77777777" w:rsidR="00BB12B5" w:rsidRPr="007E7A65" w:rsidRDefault="00BB12B5" w:rsidP="00634EEF">
            <w:pPr>
              <w:jc w:val="center"/>
            </w:pPr>
            <w:r w:rsidRPr="007E7A65">
              <w:rPr>
                <w:rFonts w:hint="eastAsia"/>
              </w:rPr>
              <w:t>優</w:t>
            </w:r>
          </w:p>
        </w:tc>
        <w:tc>
          <w:tcPr>
            <w:tcW w:w="2835" w:type="dxa"/>
            <w:shd w:val="clear" w:color="auto" w:fill="auto"/>
          </w:tcPr>
          <w:p w14:paraId="62AD7B83" w14:textId="77777777" w:rsidR="00BB12B5" w:rsidRPr="007E7A65" w:rsidRDefault="00BB12B5" w:rsidP="00634EEF">
            <w:pPr>
              <w:jc w:val="center"/>
            </w:pPr>
            <w:r w:rsidRPr="007E7A65">
              <w:rPr>
                <w:rFonts w:hint="eastAsia"/>
              </w:rPr>
              <w:t>3</w:t>
            </w:r>
          </w:p>
        </w:tc>
      </w:tr>
      <w:tr w:rsidR="00BB12B5" w:rsidRPr="007E7A65" w14:paraId="473994E9" w14:textId="77777777" w:rsidTr="00634EEF">
        <w:tc>
          <w:tcPr>
            <w:tcW w:w="1365" w:type="dxa"/>
            <w:shd w:val="clear" w:color="auto" w:fill="auto"/>
          </w:tcPr>
          <w:p w14:paraId="1FE7D951" w14:textId="77777777" w:rsidR="00BB12B5" w:rsidRPr="007E7A65" w:rsidRDefault="00BB12B5" w:rsidP="00634EEF">
            <w:pPr>
              <w:jc w:val="center"/>
            </w:pPr>
            <w:r w:rsidRPr="007E7A65">
              <w:rPr>
                <w:rFonts w:hint="eastAsia"/>
              </w:rPr>
              <w:t>良</w:t>
            </w:r>
          </w:p>
        </w:tc>
        <w:tc>
          <w:tcPr>
            <w:tcW w:w="2835" w:type="dxa"/>
            <w:shd w:val="clear" w:color="auto" w:fill="auto"/>
          </w:tcPr>
          <w:p w14:paraId="1C88CD52" w14:textId="77777777" w:rsidR="00BB12B5" w:rsidRPr="007E7A65" w:rsidRDefault="00BB12B5" w:rsidP="00634EEF">
            <w:pPr>
              <w:jc w:val="center"/>
            </w:pPr>
            <w:r w:rsidRPr="007E7A65">
              <w:rPr>
                <w:rFonts w:hint="eastAsia"/>
              </w:rPr>
              <w:t>2</w:t>
            </w:r>
          </w:p>
        </w:tc>
      </w:tr>
      <w:tr w:rsidR="00BB12B5" w:rsidRPr="007E7A65" w14:paraId="0DA9CDDD" w14:textId="77777777" w:rsidTr="00634EEF">
        <w:tc>
          <w:tcPr>
            <w:tcW w:w="1365" w:type="dxa"/>
            <w:shd w:val="clear" w:color="auto" w:fill="auto"/>
          </w:tcPr>
          <w:p w14:paraId="07128B7C" w14:textId="77777777" w:rsidR="00BB12B5" w:rsidRPr="007E7A65" w:rsidRDefault="00BB12B5" w:rsidP="00634EEF">
            <w:pPr>
              <w:jc w:val="center"/>
            </w:pPr>
            <w:r w:rsidRPr="007E7A65">
              <w:rPr>
                <w:rFonts w:hint="eastAsia"/>
              </w:rPr>
              <w:t>可</w:t>
            </w:r>
          </w:p>
        </w:tc>
        <w:tc>
          <w:tcPr>
            <w:tcW w:w="2835" w:type="dxa"/>
            <w:shd w:val="clear" w:color="auto" w:fill="auto"/>
          </w:tcPr>
          <w:p w14:paraId="6D7DC98B" w14:textId="77777777" w:rsidR="00BB12B5" w:rsidRPr="007E7A65" w:rsidRDefault="00BB12B5" w:rsidP="00634EEF">
            <w:pPr>
              <w:jc w:val="center"/>
            </w:pPr>
            <w:r w:rsidRPr="007E7A65">
              <w:rPr>
                <w:rFonts w:hint="eastAsia"/>
              </w:rPr>
              <w:t>1</w:t>
            </w:r>
          </w:p>
        </w:tc>
      </w:tr>
      <w:tr w:rsidR="00BB12B5" w:rsidRPr="007E7A65" w14:paraId="04483DF4" w14:textId="77777777" w:rsidTr="00634EEF">
        <w:tc>
          <w:tcPr>
            <w:tcW w:w="1365" w:type="dxa"/>
            <w:shd w:val="clear" w:color="auto" w:fill="auto"/>
          </w:tcPr>
          <w:p w14:paraId="464B4E35" w14:textId="77777777" w:rsidR="00BB12B5" w:rsidRPr="007E7A65" w:rsidRDefault="00BB12B5" w:rsidP="00634EEF">
            <w:pPr>
              <w:jc w:val="center"/>
            </w:pPr>
            <w:r w:rsidRPr="007E7A65">
              <w:rPr>
                <w:rFonts w:hint="eastAsia"/>
              </w:rPr>
              <w:t>不可</w:t>
            </w:r>
          </w:p>
        </w:tc>
        <w:tc>
          <w:tcPr>
            <w:tcW w:w="2835" w:type="dxa"/>
            <w:shd w:val="clear" w:color="auto" w:fill="auto"/>
          </w:tcPr>
          <w:p w14:paraId="52042690" w14:textId="77777777" w:rsidR="00BB12B5" w:rsidRPr="007E7A65" w:rsidRDefault="00BB12B5" w:rsidP="00634EEF">
            <w:pPr>
              <w:jc w:val="center"/>
            </w:pPr>
            <w:r w:rsidRPr="007E7A65">
              <w:rPr>
                <w:rFonts w:hint="eastAsia"/>
              </w:rPr>
              <w:t>0</w:t>
            </w:r>
          </w:p>
        </w:tc>
      </w:tr>
    </w:tbl>
    <w:p w14:paraId="627D72BC" w14:textId="77777777" w:rsidR="004550C7" w:rsidRDefault="00BB12B5" w:rsidP="000403EA">
      <w:pPr>
        <w:ind w:firstLineChars="127" w:firstLine="279"/>
      </w:pPr>
      <w:r>
        <w:rPr>
          <w:rFonts w:hint="eastAsia"/>
        </w:rPr>
        <w:t xml:space="preserve">　</w:t>
      </w:r>
    </w:p>
    <w:p w14:paraId="01A77FE0" w14:textId="77777777" w:rsidR="00BB12B5" w:rsidRPr="00880782" w:rsidRDefault="00BB12B5" w:rsidP="000403EA">
      <w:pPr>
        <w:ind w:firstLineChars="127" w:firstLine="279"/>
      </w:pPr>
      <w:r>
        <w:rPr>
          <w:rFonts w:hint="eastAsia"/>
        </w:rPr>
        <w:t>プログラム到達度評価変換基準</w:t>
      </w:r>
    </w:p>
    <w:tbl>
      <w:tblPr>
        <w:tblW w:w="420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835"/>
      </w:tblGrid>
      <w:tr w:rsidR="00BB12B5" w:rsidRPr="007E7A65" w14:paraId="73809A5D" w14:textId="77777777" w:rsidTr="00634EEF">
        <w:tc>
          <w:tcPr>
            <w:tcW w:w="1365" w:type="dxa"/>
            <w:shd w:val="clear" w:color="auto" w:fill="auto"/>
          </w:tcPr>
          <w:p w14:paraId="11E1653B" w14:textId="77777777" w:rsidR="00BB12B5" w:rsidRPr="007E7A65" w:rsidRDefault="00BB12B5" w:rsidP="00634EEF">
            <w:pPr>
              <w:jc w:val="center"/>
            </w:pPr>
            <w:r w:rsidRPr="007E7A65">
              <w:rPr>
                <w:rFonts w:hint="eastAsia"/>
              </w:rPr>
              <w:t>参考平均値</w:t>
            </w:r>
          </w:p>
        </w:tc>
        <w:tc>
          <w:tcPr>
            <w:tcW w:w="2835" w:type="dxa"/>
            <w:shd w:val="clear" w:color="auto" w:fill="auto"/>
          </w:tcPr>
          <w:p w14:paraId="0EF54C66" w14:textId="77777777" w:rsidR="00BB12B5" w:rsidRPr="007E7A65" w:rsidRDefault="00BB12B5" w:rsidP="00634EEF">
            <w:pPr>
              <w:jc w:val="center"/>
            </w:pPr>
            <w:r w:rsidRPr="007E7A65">
              <w:rPr>
                <w:rFonts w:hint="eastAsia"/>
              </w:rPr>
              <w:t>プログラム到達度評価（GPA）</w:t>
            </w:r>
          </w:p>
        </w:tc>
      </w:tr>
      <w:tr w:rsidR="00BB12B5" w:rsidRPr="007E7A65" w14:paraId="37C47308" w14:textId="77777777" w:rsidTr="00634EEF">
        <w:tc>
          <w:tcPr>
            <w:tcW w:w="1365" w:type="dxa"/>
            <w:shd w:val="clear" w:color="auto" w:fill="auto"/>
          </w:tcPr>
          <w:p w14:paraId="27AED7E9" w14:textId="77777777" w:rsidR="00BB12B5" w:rsidRPr="007E7A65" w:rsidRDefault="00BB12B5" w:rsidP="00634EEF">
            <w:pPr>
              <w:jc w:val="center"/>
            </w:pPr>
            <w:r w:rsidRPr="007E7A65">
              <w:rPr>
                <w:rFonts w:hint="eastAsia"/>
              </w:rPr>
              <w:t>3</w:t>
            </w:r>
            <w:r w:rsidRPr="007E7A65">
              <w:t>.00-4.00</w:t>
            </w:r>
          </w:p>
        </w:tc>
        <w:tc>
          <w:tcPr>
            <w:tcW w:w="2835" w:type="dxa"/>
            <w:shd w:val="clear" w:color="auto" w:fill="auto"/>
          </w:tcPr>
          <w:p w14:paraId="799DDA16" w14:textId="77777777" w:rsidR="00BB12B5" w:rsidRPr="007E7A65" w:rsidRDefault="00BB12B5" w:rsidP="00634EEF">
            <w:pPr>
              <w:jc w:val="left"/>
            </w:pPr>
            <w:r w:rsidRPr="007E7A65">
              <w:rPr>
                <w:rFonts w:hint="eastAsia"/>
              </w:rPr>
              <w:t>極めて優秀(Excellent</w:t>
            </w:r>
            <w:r w:rsidRPr="007E7A65">
              <w:t>)</w:t>
            </w:r>
          </w:p>
        </w:tc>
      </w:tr>
      <w:tr w:rsidR="00BB12B5" w:rsidRPr="007E7A65" w14:paraId="3BF2E825" w14:textId="77777777" w:rsidTr="00634EEF">
        <w:tc>
          <w:tcPr>
            <w:tcW w:w="1365" w:type="dxa"/>
            <w:shd w:val="clear" w:color="auto" w:fill="auto"/>
          </w:tcPr>
          <w:p w14:paraId="067DC942" w14:textId="77777777" w:rsidR="00BB12B5" w:rsidRPr="007E7A65" w:rsidRDefault="00BB12B5" w:rsidP="00634EEF">
            <w:pPr>
              <w:jc w:val="center"/>
            </w:pPr>
            <w:r w:rsidRPr="007E7A65">
              <w:rPr>
                <w:rFonts w:hint="eastAsia"/>
              </w:rPr>
              <w:t>2</w:t>
            </w:r>
            <w:r w:rsidRPr="007E7A65">
              <w:t>.00-2.99</w:t>
            </w:r>
          </w:p>
        </w:tc>
        <w:tc>
          <w:tcPr>
            <w:tcW w:w="2835" w:type="dxa"/>
            <w:shd w:val="clear" w:color="auto" w:fill="auto"/>
          </w:tcPr>
          <w:p w14:paraId="229EAA2B" w14:textId="77777777" w:rsidR="00BB12B5" w:rsidRPr="007E7A65" w:rsidRDefault="00BB12B5" w:rsidP="00634EEF">
            <w:pPr>
              <w:jc w:val="left"/>
            </w:pPr>
            <w:r w:rsidRPr="007E7A65">
              <w:rPr>
                <w:rFonts w:hint="eastAsia"/>
              </w:rPr>
              <w:t>優秀(</w:t>
            </w:r>
            <w:r w:rsidRPr="007E7A65">
              <w:t>Very Good)</w:t>
            </w:r>
          </w:p>
        </w:tc>
      </w:tr>
      <w:tr w:rsidR="00BB12B5" w:rsidRPr="007E7A65" w14:paraId="1A3EAA01" w14:textId="77777777" w:rsidTr="00634EEF">
        <w:tc>
          <w:tcPr>
            <w:tcW w:w="1365" w:type="dxa"/>
            <w:shd w:val="clear" w:color="auto" w:fill="auto"/>
          </w:tcPr>
          <w:p w14:paraId="70C0B9F1" w14:textId="77777777" w:rsidR="00BB12B5" w:rsidRPr="007E7A65" w:rsidRDefault="00BB12B5" w:rsidP="00634EEF">
            <w:pPr>
              <w:jc w:val="center"/>
            </w:pPr>
            <w:r w:rsidRPr="007E7A65">
              <w:rPr>
                <w:rFonts w:hint="eastAsia"/>
              </w:rPr>
              <w:t>1</w:t>
            </w:r>
            <w:r w:rsidRPr="007E7A65">
              <w:t>.00-1.99</w:t>
            </w:r>
          </w:p>
        </w:tc>
        <w:tc>
          <w:tcPr>
            <w:tcW w:w="2835" w:type="dxa"/>
            <w:shd w:val="clear" w:color="auto" w:fill="auto"/>
          </w:tcPr>
          <w:p w14:paraId="2CAA3EF9" w14:textId="77777777" w:rsidR="00BB12B5" w:rsidRPr="007E7A65" w:rsidRDefault="00BB12B5" w:rsidP="00634EEF">
            <w:pPr>
              <w:jc w:val="left"/>
            </w:pPr>
            <w:r w:rsidRPr="007E7A65">
              <w:rPr>
                <w:rFonts w:hint="eastAsia"/>
              </w:rPr>
              <w:t>良好(</w:t>
            </w:r>
            <w:r w:rsidRPr="007E7A65">
              <w:t>Good)</w:t>
            </w:r>
          </w:p>
        </w:tc>
      </w:tr>
    </w:tbl>
    <w:p w14:paraId="710CB024" w14:textId="77777777" w:rsidR="00BB12B5" w:rsidRDefault="00BB12B5" w:rsidP="00BB12B5"/>
    <w:p w14:paraId="0ECE55BC" w14:textId="77777777" w:rsidR="00EF6865" w:rsidRDefault="00EF6865" w:rsidP="00893045">
      <w:pPr>
        <w:jc w:val="left"/>
      </w:pPr>
    </w:p>
    <w:p w14:paraId="1CBBBC21" w14:textId="77777777" w:rsidR="00EF6865" w:rsidRDefault="00EF6865" w:rsidP="00893045">
      <w:pPr>
        <w:jc w:val="left"/>
      </w:pPr>
    </w:p>
    <w:p w14:paraId="692D059E" w14:textId="77777777" w:rsidR="007856E8" w:rsidRPr="00893045" w:rsidRDefault="0016118E" w:rsidP="00893045">
      <w:pPr>
        <w:jc w:val="left"/>
      </w:pPr>
      <w:r>
        <w:rPr>
          <w:rFonts w:hint="eastAsia"/>
        </w:rPr>
        <w:t>（7）単位認定基準</w:t>
      </w:r>
    </w:p>
    <w:p w14:paraId="7F3D711C" w14:textId="77777777" w:rsidR="00E22D7C" w:rsidRPr="00E54590" w:rsidRDefault="00E22D7C" w:rsidP="00E22D7C">
      <w:pPr>
        <w:ind w:firstLineChars="100" w:firstLine="220"/>
      </w:pPr>
      <w:r>
        <w:rPr>
          <w:rFonts w:hint="eastAsia"/>
        </w:rPr>
        <w:t>①</w:t>
      </w:r>
      <w:r w:rsidRPr="00E54590">
        <w:rPr>
          <w:rFonts w:hint="eastAsia"/>
        </w:rPr>
        <w:t>単位認定</w:t>
      </w:r>
    </w:p>
    <w:p w14:paraId="732942E5" w14:textId="77777777" w:rsidR="00E22D7C" w:rsidRPr="00E54590" w:rsidRDefault="00E22D7C" w:rsidP="00E22D7C">
      <w:r w:rsidRPr="00E54590">
        <w:rPr>
          <w:rFonts w:hint="eastAsia"/>
        </w:rPr>
        <w:t xml:space="preserve">　</w:t>
      </w:r>
      <w:r>
        <w:rPr>
          <w:rFonts w:hint="eastAsia"/>
        </w:rPr>
        <w:t xml:space="preserve">　　全授業科目</w:t>
      </w:r>
      <w:r w:rsidRPr="00E54590">
        <w:rPr>
          <w:rFonts w:hint="eastAsia"/>
        </w:rPr>
        <w:t>において、</w:t>
      </w:r>
      <w:r>
        <w:rPr>
          <w:rFonts w:hint="eastAsia"/>
        </w:rPr>
        <w:t>下記の基準により単位</w:t>
      </w:r>
      <w:r w:rsidRPr="00E54590">
        <w:rPr>
          <w:rFonts w:hint="eastAsia"/>
        </w:rPr>
        <w:t>認定</w:t>
      </w:r>
      <w:r>
        <w:rPr>
          <w:rFonts w:hint="eastAsia"/>
        </w:rPr>
        <w:t>を行います。</w:t>
      </w:r>
    </w:p>
    <w:p w14:paraId="10F8319F" w14:textId="77777777" w:rsidR="00E22D7C" w:rsidRPr="00E54590" w:rsidRDefault="00E22D7C" w:rsidP="00E22D7C">
      <w:pPr>
        <w:ind w:firstLineChars="100" w:firstLine="220"/>
      </w:pPr>
      <w:r>
        <w:rPr>
          <w:rFonts w:hint="eastAsia"/>
        </w:rPr>
        <w:t>②単位</w:t>
      </w:r>
      <w:r w:rsidRPr="00E54590">
        <w:rPr>
          <w:rFonts w:hint="eastAsia"/>
        </w:rPr>
        <w:t>認定基準</w:t>
      </w:r>
    </w:p>
    <w:p w14:paraId="1C945FEE" w14:textId="77777777" w:rsidR="00E22D7C" w:rsidRPr="00E54590" w:rsidRDefault="00E22D7C" w:rsidP="00E22D7C">
      <w:r>
        <w:rPr>
          <w:rFonts w:hint="eastAsia"/>
        </w:rPr>
        <w:t xml:space="preserve">　　　</w:t>
      </w:r>
      <w:r w:rsidRPr="00E54590">
        <w:rPr>
          <w:rFonts w:hint="eastAsia"/>
        </w:rPr>
        <w:t>単位認定のためには</w:t>
      </w:r>
      <w:r>
        <w:rPr>
          <w:rFonts w:hint="eastAsia"/>
        </w:rPr>
        <w:t>、</w:t>
      </w:r>
      <w:r w:rsidR="00517560">
        <w:rPr>
          <w:rFonts w:hint="eastAsia"/>
        </w:rPr>
        <w:t>下記</w:t>
      </w:r>
      <w:r w:rsidRPr="00E54590">
        <w:rPr>
          <w:rFonts w:hint="eastAsia"/>
        </w:rPr>
        <w:t>の基準を</w:t>
      </w:r>
      <w:r>
        <w:rPr>
          <w:rFonts w:hint="eastAsia"/>
        </w:rPr>
        <w:t>共に</w:t>
      </w:r>
      <w:r w:rsidRPr="00E54590">
        <w:rPr>
          <w:rFonts w:hint="eastAsia"/>
        </w:rPr>
        <w:t>満たさなければ</w:t>
      </w:r>
      <w:r>
        <w:rPr>
          <w:rFonts w:hint="eastAsia"/>
        </w:rPr>
        <w:t>いけません。</w:t>
      </w:r>
    </w:p>
    <w:p w14:paraId="0330E5A9" w14:textId="77777777" w:rsidR="00E22D7C" w:rsidRPr="00F72EA9" w:rsidRDefault="00E22D7C" w:rsidP="00E22D7C">
      <w:pPr>
        <w:rPr>
          <w:lang w:eastAsia="zh-TW"/>
        </w:rPr>
      </w:pPr>
      <w:r w:rsidRPr="00E54590">
        <w:rPr>
          <w:rFonts w:hint="eastAsia"/>
        </w:rPr>
        <w:t xml:space="preserve">　　　</w:t>
      </w:r>
      <w:r>
        <w:rPr>
          <w:rFonts w:hint="eastAsia"/>
        </w:rPr>
        <w:t>・</w:t>
      </w:r>
      <w:r>
        <w:rPr>
          <w:rFonts w:hint="eastAsia"/>
          <w:lang w:eastAsia="zh-TW"/>
        </w:rPr>
        <w:t>成績評価</w:t>
      </w:r>
      <w:r>
        <w:rPr>
          <w:rFonts w:hint="eastAsia"/>
        </w:rPr>
        <w:t>が「</w:t>
      </w:r>
      <w:r w:rsidRPr="00F72EA9">
        <w:rPr>
          <w:rFonts w:hint="eastAsia"/>
          <w:lang w:eastAsia="zh-TW"/>
        </w:rPr>
        <w:t>可</w:t>
      </w:r>
      <w:r>
        <w:rPr>
          <w:rFonts w:hint="eastAsia"/>
        </w:rPr>
        <w:t>」</w:t>
      </w:r>
      <w:r w:rsidRPr="00F72EA9">
        <w:rPr>
          <w:rFonts w:hint="eastAsia"/>
          <w:lang w:eastAsia="zh-TW"/>
        </w:rPr>
        <w:t>以上</w:t>
      </w:r>
    </w:p>
    <w:p w14:paraId="05E740B7" w14:textId="77777777" w:rsidR="00E22D7C" w:rsidRPr="00F72EA9" w:rsidRDefault="00E22D7C" w:rsidP="00E22D7C">
      <w:pPr>
        <w:ind w:left="1100" w:hangingChars="500" w:hanging="1100"/>
      </w:pPr>
      <w:r w:rsidRPr="00F72EA9">
        <w:rPr>
          <w:rFonts w:hint="eastAsia"/>
          <w:lang w:eastAsia="zh-TW"/>
        </w:rPr>
        <w:t xml:space="preserve">　　　</w:t>
      </w:r>
      <w:r>
        <w:rPr>
          <w:rFonts w:hint="eastAsia"/>
        </w:rPr>
        <w:t>・</w:t>
      </w:r>
      <w:r w:rsidRPr="00F72EA9">
        <w:rPr>
          <w:rFonts w:hint="eastAsia"/>
          <w:lang w:eastAsia="zh-TW"/>
        </w:rPr>
        <w:t>出席</w:t>
      </w:r>
      <w:r>
        <w:rPr>
          <w:rFonts w:hint="eastAsia"/>
        </w:rPr>
        <w:t>率が2／3</w:t>
      </w:r>
      <w:r>
        <w:rPr>
          <w:rFonts w:hint="eastAsia"/>
          <w:lang w:eastAsia="zh-TW"/>
        </w:rPr>
        <w:t>以上</w:t>
      </w:r>
    </w:p>
    <w:p w14:paraId="13AA686E" w14:textId="77777777" w:rsidR="00E22D7C" w:rsidRDefault="00E22D7C" w:rsidP="00E22D7C">
      <w:pPr>
        <w:ind w:firstLineChars="100" w:firstLine="220"/>
      </w:pPr>
      <w:r>
        <w:rPr>
          <w:rFonts w:hint="eastAsia"/>
        </w:rPr>
        <w:t>③遅刻・早退の取り扱い</w:t>
      </w:r>
    </w:p>
    <w:p w14:paraId="0B74F40F" w14:textId="77777777" w:rsidR="00E22D7C" w:rsidRPr="00D85137" w:rsidRDefault="00E22D7C" w:rsidP="00E22D7C">
      <w:pPr>
        <w:ind w:firstLineChars="200" w:firstLine="440"/>
      </w:pPr>
      <w:r>
        <w:rPr>
          <w:rFonts w:hint="eastAsia"/>
        </w:rPr>
        <w:t>・</w:t>
      </w:r>
      <w:r w:rsidRPr="00D85137">
        <w:rPr>
          <w:rFonts w:hint="eastAsia"/>
        </w:rPr>
        <w:t>遅刻・早退については、3回で欠席１回とみなします。</w:t>
      </w:r>
    </w:p>
    <w:p w14:paraId="20C39F35" w14:textId="77777777" w:rsidR="00E22D7C" w:rsidRDefault="00E22D7C" w:rsidP="00E22D7C">
      <w:pPr>
        <w:ind w:firstLineChars="200" w:firstLine="440"/>
        <w:rPr>
          <w:color w:val="000000"/>
        </w:rPr>
      </w:pPr>
      <w:r>
        <w:rPr>
          <w:rFonts w:hint="eastAsia"/>
          <w:color w:val="000000"/>
        </w:rPr>
        <w:t>・</w:t>
      </w:r>
      <w:r w:rsidRPr="00D85137">
        <w:rPr>
          <w:rFonts w:hint="eastAsia"/>
          <w:color w:val="000000"/>
        </w:rPr>
        <w:t>授業開始</w:t>
      </w:r>
      <w:r>
        <w:rPr>
          <w:rFonts w:hint="eastAsia"/>
          <w:color w:val="000000"/>
        </w:rPr>
        <w:t>後</w:t>
      </w:r>
      <w:r w:rsidRPr="00D85137">
        <w:rPr>
          <w:rFonts w:hint="eastAsia"/>
          <w:color w:val="000000"/>
        </w:rPr>
        <w:t>15分</w:t>
      </w:r>
      <w:r>
        <w:rPr>
          <w:rFonts w:hint="eastAsia"/>
          <w:color w:val="000000"/>
        </w:rPr>
        <w:t>未満受講していない場合は遅刻とします。</w:t>
      </w:r>
    </w:p>
    <w:p w14:paraId="0BBF757C" w14:textId="77777777" w:rsidR="00E22D7C" w:rsidRDefault="00E22D7C" w:rsidP="00E22D7C">
      <w:pPr>
        <w:ind w:firstLineChars="200" w:firstLine="440"/>
        <w:rPr>
          <w:color w:val="000000"/>
        </w:rPr>
      </w:pPr>
      <w:r>
        <w:rPr>
          <w:rFonts w:hint="eastAsia"/>
          <w:color w:val="000000"/>
        </w:rPr>
        <w:t>・授業</w:t>
      </w:r>
      <w:r>
        <w:rPr>
          <w:color w:val="000000"/>
        </w:rPr>
        <w:t>終了</w:t>
      </w:r>
      <w:r>
        <w:rPr>
          <w:rFonts w:hint="eastAsia"/>
          <w:color w:val="000000"/>
        </w:rPr>
        <w:t>前</w:t>
      </w:r>
      <w:r>
        <w:rPr>
          <w:color w:val="000000"/>
        </w:rPr>
        <w:t>15分</w:t>
      </w:r>
      <w:r>
        <w:rPr>
          <w:rFonts w:hint="eastAsia"/>
          <w:color w:val="000000"/>
        </w:rPr>
        <w:t>未満受講していない場合は早退とします</w:t>
      </w:r>
    </w:p>
    <w:p w14:paraId="4B0ABAE0" w14:textId="77777777" w:rsidR="00E22D7C" w:rsidRDefault="00E22D7C" w:rsidP="00E22D7C">
      <w:pPr>
        <w:ind w:firstLineChars="200" w:firstLine="440"/>
        <w:rPr>
          <w:color w:val="000000"/>
        </w:rPr>
      </w:pPr>
      <w:r>
        <w:rPr>
          <w:rFonts w:hint="eastAsia"/>
          <w:color w:val="000000"/>
        </w:rPr>
        <w:t>・</w:t>
      </w:r>
      <w:r w:rsidRPr="00D85137">
        <w:rPr>
          <w:rFonts w:hint="eastAsia"/>
          <w:color w:val="000000"/>
        </w:rPr>
        <w:t>2時間以上連続する科目については全体の</w:t>
      </w:r>
      <w:r>
        <w:rPr>
          <w:rFonts w:hint="eastAsia"/>
          <w:color w:val="000000"/>
        </w:rPr>
        <w:t>2／3</w:t>
      </w:r>
      <w:r w:rsidRPr="00D85137">
        <w:rPr>
          <w:rFonts w:hint="eastAsia"/>
          <w:color w:val="000000"/>
        </w:rPr>
        <w:t>以上</w:t>
      </w:r>
      <w:r>
        <w:rPr>
          <w:rFonts w:hint="eastAsia"/>
          <w:color w:val="000000"/>
        </w:rPr>
        <w:t>受講して</w:t>
      </w:r>
      <w:r w:rsidRPr="00D85137">
        <w:rPr>
          <w:rFonts w:hint="eastAsia"/>
          <w:color w:val="000000"/>
        </w:rPr>
        <w:t>いな</w:t>
      </w:r>
      <w:r>
        <w:rPr>
          <w:rFonts w:hint="eastAsia"/>
          <w:color w:val="000000"/>
        </w:rPr>
        <w:t>い場合は欠席とし</w:t>
      </w:r>
    </w:p>
    <w:p w14:paraId="75AFF4A2" w14:textId="77777777" w:rsidR="00E22D7C" w:rsidRDefault="00E22D7C" w:rsidP="005A42E3">
      <w:pPr>
        <w:ind w:firstLineChars="235" w:firstLine="517"/>
        <w:rPr>
          <w:color w:val="000000"/>
        </w:rPr>
      </w:pPr>
      <w:r>
        <w:rPr>
          <w:rFonts w:hint="eastAsia"/>
          <w:color w:val="000000"/>
        </w:rPr>
        <w:t>ます</w:t>
      </w:r>
      <w:r w:rsidRPr="00D85137">
        <w:rPr>
          <w:rFonts w:hint="eastAsia"/>
          <w:color w:val="000000"/>
        </w:rPr>
        <w:t>。それ以外は遅刻又は早退とします。</w:t>
      </w:r>
    </w:p>
    <w:p w14:paraId="7A48D77F" w14:textId="77777777" w:rsidR="00E22D7C" w:rsidRPr="00E22D7C" w:rsidRDefault="00E22D7C" w:rsidP="00E22D7C">
      <w:pPr>
        <w:ind w:firstLineChars="200" w:firstLine="440"/>
        <w:rPr>
          <w:color w:val="000000"/>
        </w:rPr>
      </w:pPr>
      <w:r>
        <w:rPr>
          <w:rFonts w:hint="eastAsia"/>
          <w:color w:val="000000"/>
        </w:rPr>
        <w:t>・</w:t>
      </w:r>
      <w:r w:rsidRPr="00D85137">
        <w:rPr>
          <w:rFonts w:hint="eastAsia"/>
          <w:color w:val="000000"/>
        </w:rPr>
        <w:t>上記</w:t>
      </w:r>
      <w:r>
        <w:rPr>
          <w:rFonts w:hint="eastAsia"/>
          <w:color w:val="000000"/>
        </w:rPr>
        <w:t>に</w:t>
      </w:r>
      <w:r w:rsidRPr="00D85137">
        <w:rPr>
          <w:rFonts w:hint="eastAsia"/>
          <w:color w:val="000000"/>
        </w:rPr>
        <w:t>該当しないものに関しても、原則</w:t>
      </w:r>
      <w:r>
        <w:rPr>
          <w:rFonts w:hint="eastAsia"/>
          <w:color w:val="000000"/>
        </w:rPr>
        <w:t>2／3</w:t>
      </w:r>
      <w:r w:rsidRPr="00D85137">
        <w:rPr>
          <w:rFonts w:hint="eastAsia"/>
          <w:color w:val="000000"/>
        </w:rPr>
        <w:t>以上受けていなければ</w:t>
      </w:r>
      <w:r>
        <w:rPr>
          <w:rFonts w:hint="eastAsia"/>
          <w:color w:val="000000"/>
        </w:rPr>
        <w:t>欠席</w:t>
      </w:r>
      <w:r w:rsidRPr="00D85137">
        <w:rPr>
          <w:rFonts w:hint="eastAsia"/>
          <w:color w:val="000000"/>
        </w:rPr>
        <w:t>とします。</w:t>
      </w:r>
    </w:p>
    <w:p w14:paraId="57800BA9" w14:textId="77777777" w:rsidR="00E22D7C" w:rsidRDefault="00836880" w:rsidP="00E22D7C">
      <w:pPr>
        <w:ind w:firstLineChars="101" w:firstLine="222"/>
      </w:pPr>
      <w:r>
        <w:rPr>
          <w:rFonts w:hint="eastAsia"/>
        </w:rPr>
        <w:t>④</w:t>
      </w:r>
      <w:r w:rsidR="00E22D7C">
        <w:t>公欠</w:t>
      </w:r>
    </w:p>
    <w:p w14:paraId="664C3B38" w14:textId="77777777" w:rsidR="00E22D7C" w:rsidRDefault="00E22D7C" w:rsidP="00836880">
      <w:pPr>
        <w:ind w:firstLineChars="190" w:firstLine="418"/>
      </w:pPr>
      <w:r>
        <w:rPr>
          <w:rFonts w:hint="eastAsia"/>
        </w:rPr>
        <w:t>下記の場合は、指定した届出の提出により公欠扱いとなります。</w:t>
      </w:r>
    </w:p>
    <w:p w14:paraId="1588B19B" w14:textId="77777777" w:rsidR="00836880" w:rsidRDefault="00836880" w:rsidP="00517560">
      <w:pPr>
        <w:ind w:firstLineChars="200" w:firstLine="440"/>
      </w:pPr>
      <w:r>
        <w:rPr>
          <w:rFonts w:hint="eastAsia"/>
        </w:rPr>
        <w:t>・</w:t>
      </w:r>
      <w:r w:rsidR="00E22D7C">
        <w:rPr>
          <w:rFonts w:hint="eastAsia"/>
        </w:rPr>
        <w:t>忌引き（父母7日、祖父母・兄弟3日、三親等以内の親族1日、その他同居の親族</w:t>
      </w:r>
    </w:p>
    <w:p w14:paraId="38124E1E" w14:textId="77777777" w:rsidR="00E22D7C" w:rsidRDefault="00517560" w:rsidP="00836880">
      <w:pPr>
        <w:ind w:firstLineChars="241" w:firstLine="530"/>
      </w:pPr>
      <w:r>
        <w:rPr>
          <w:rFonts w:hint="eastAsia"/>
        </w:rPr>
        <w:t>3</w:t>
      </w:r>
      <w:r w:rsidR="00836880">
        <w:rPr>
          <w:rFonts w:hint="eastAsia"/>
        </w:rPr>
        <w:t>日</w:t>
      </w:r>
      <w:r>
        <w:rPr>
          <w:rFonts w:hint="eastAsia"/>
        </w:rPr>
        <w:t>）</w:t>
      </w:r>
    </w:p>
    <w:p w14:paraId="314BA154" w14:textId="77777777" w:rsidR="00E22D7C" w:rsidRDefault="00836880" w:rsidP="00836880">
      <w:pPr>
        <w:ind w:firstLineChars="193" w:firstLine="425"/>
      </w:pPr>
      <w:r>
        <w:rPr>
          <w:rFonts w:hint="eastAsia"/>
        </w:rPr>
        <w:t>・</w:t>
      </w:r>
      <w:r w:rsidR="00E22D7C">
        <w:rPr>
          <w:rFonts w:hint="eastAsia"/>
        </w:rPr>
        <w:t>学校が認めた就職活動（研修、インターンシップ、採用試験等）</w:t>
      </w:r>
    </w:p>
    <w:p w14:paraId="3D78D17B" w14:textId="77777777" w:rsidR="00836880" w:rsidRDefault="00836880" w:rsidP="00836880">
      <w:pPr>
        <w:ind w:firstLineChars="193" w:firstLine="425"/>
      </w:pPr>
      <w:r>
        <w:rPr>
          <w:rFonts w:hint="eastAsia"/>
        </w:rPr>
        <w:t>・</w:t>
      </w:r>
      <w:r w:rsidR="00E22D7C">
        <w:rPr>
          <w:rFonts w:hint="eastAsia"/>
        </w:rPr>
        <w:t>学校感染症にかかり医師が出席停止の必要があると診断した場合（</w:t>
      </w:r>
      <w:r w:rsidR="00E22D7C" w:rsidRPr="00E54590">
        <w:rPr>
          <w:rFonts w:hint="eastAsia"/>
        </w:rPr>
        <w:t>医師による診断書</w:t>
      </w:r>
    </w:p>
    <w:p w14:paraId="5F093DD7" w14:textId="77777777" w:rsidR="00E22D7C" w:rsidRDefault="00E22D7C" w:rsidP="00836880">
      <w:pPr>
        <w:ind w:firstLineChars="235" w:firstLine="517"/>
      </w:pPr>
      <w:r w:rsidRPr="00E54590">
        <w:rPr>
          <w:rFonts w:hint="eastAsia"/>
        </w:rPr>
        <w:t>の</w:t>
      </w:r>
      <w:r>
        <w:rPr>
          <w:rFonts w:hint="eastAsia"/>
        </w:rPr>
        <w:t>提出が</w:t>
      </w:r>
      <w:r w:rsidRPr="00E54590">
        <w:rPr>
          <w:rFonts w:hint="eastAsia"/>
        </w:rPr>
        <w:t>必要</w:t>
      </w:r>
      <w:r>
        <w:rPr>
          <w:rFonts w:hint="eastAsia"/>
        </w:rPr>
        <w:t>)</w:t>
      </w:r>
    </w:p>
    <w:p w14:paraId="00963900" w14:textId="77777777" w:rsidR="00E22D7C" w:rsidRPr="00E54590" w:rsidRDefault="00836880" w:rsidP="00836880">
      <w:pPr>
        <w:ind w:firstLineChars="190" w:firstLine="418"/>
      </w:pPr>
      <w:r>
        <w:rPr>
          <w:rFonts w:hint="eastAsia"/>
        </w:rPr>
        <w:t>・</w:t>
      </w:r>
      <w:r w:rsidR="00E22D7C">
        <w:rPr>
          <w:rFonts w:hint="eastAsia"/>
        </w:rPr>
        <w:t>居住地の天災</w:t>
      </w:r>
    </w:p>
    <w:p w14:paraId="1E156AF3" w14:textId="77777777" w:rsidR="00E22D7C" w:rsidRDefault="00836880" w:rsidP="00836880">
      <w:pPr>
        <w:ind w:firstLineChars="190" w:firstLine="418"/>
      </w:pPr>
      <w:r>
        <w:rPr>
          <w:rFonts w:hint="eastAsia"/>
        </w:rPr>
        <w:t>・</w:t>
      </w:r>
      <w:r w:rsidR="00E22D7C">
        <w:rPr>
          <w:rFonts w:hint="eastAsia"/>
        </w:rPr>
        <w:t>公共交通機関の運転停止により登校が不可能な場合</w:t>
      </w:r>
    </w:p>
    <w:p w14:paraId="36B4BDBA" w14:textId="77777777" w:rsidR="00E22D7C" w:rsidRDefault="00836880" w:rsidP="00836880">
      <w:pPr>
        <w:ind w:firstLineChars="190" w:firstLine="418"/>
      </w:pPr>
      <w:r>
        <w:rPr>
          <w:rFonts w:hint="eastAsia"/>
        </w:rPr>
        <w:t>・</w:t>
      </w:r>
      <w:r w:rsidR="00E22D7C">
        <w:t>その他、学校長が必要と認めた場合</w:t>
      </w:r>
    </w:p>
    <w:p w14:paraId="4EDF588E" w14:textId="77777777" w:rsidR="00E22D7C" w:rsidRDefault="00836880" w:rsidP="00836880">
      <w:pPr>
        <w:ind w:firstLineChars="82" w:firstLine="180"/>
      </w:pPr>
      <w:r>
        <w:rPr>
          <w:rFonts w:hint="eastAsia"/>
        </w:rPr>
        <w:t>⑤</w:t>
      </w:r>
      <w:r w:rsidR="00E22D7C">
        <w:rPr>
          <w:rFonts w:hint="eastAsia"/>
        </w:rPr>
        <w:t>再評価</w:t>
      </w:r>
      <w:r w:rsidR="00E22D7C" w:rsidRPr="00E54590">
        <w:rPr>
          <w:rFonts w:hint="eastAsia"/>
        </w:rPr>
        <w:t xml:space="preserve">　</w:t>
      </w:r>
    </w:p>
    <w:p w14:paraId="695528C8" w14:textId="77777777" w:rsidR="00836880" w:rsidRDefault="00E22D7C" w:rsidP="00836880">
      <w:pPr>
        <w:ind w:firstLineChars="44" w:firstLine="97"/>
      </w:pPr>
      <w:r>
        <w:rPr>
          <w:rFonts w:hint="eastAsia"/>
        </w:rPr>
        <w:t xml:space="preserve">　　成績評価が不可となった場合、出席率が2／3以上の授業科目については、申請により</w:t>
      </w:r>
    </w:p>
    <w:p w14:paraId="030A81C3" w14:textId="77777777" w:rsidR="00E22D7C" w:rsidRPr="00E54590" w:rsidRDefault="00E22D7C" w:rsidP="00836880">
      <w:pPr>
        <w:ind w:firstLineChars="165" w:firstLine="363"/>
      </w:pPr>
      <w:r>
        <w:rPr>
          <w:rFonts w:hint="eastAsia"/>
        </w:rPr>
        <w:t>再評価を行います。</w:t>
      </w:r>
    </w:p>
    <w:p w14:paraId="4520C80B" w14:textId="77777777" w:rsidR="00E22D7C" w:rsidRPr="00E54590" w:rsidRDefault="00E22D7C" w:rsidP="00836880">
      <w:pPr>
        <w:ind w:firstLineChars="129" w:firstLine="284"/>
      </w:pPr>
      <w:r w:rsidRPr="00E54590">
        <w:rPr>
          <w:rFonts w:hint="eastAsia"/>
        </w:rPr>
        <w:t xml:space="preserve">　　</w:t>
      </w:r>
      <w:r>
        <w:rPr>
          <w:rFonts w:hint="eastAsia"/>
        </w:rPr>
        <w:t>追</w:t>
      </w:r>
      <w:r w:rsidRPr="00E54590">
        <w:rPr>
          <w:rFonts w:hint="eastAsia"/>
        </w:rPr>
        <w:t>試験</w:t>
      </w:r>
    </w:p>
    <w:p w14:paraId="15A71C4D" w14:textId="77777777" w:rsidR="00836880" w:rsidRDefault="00E22D7C" w:rsidP="00E22D7C">
      <w:pPr>
        <w:ind w:left="781" w:hangingChars="355" w:hanging="781"/>
      </w:pPr>
      <w:r w:rsidRPr="00E54590">
        <w:rPr>
          <w:rFonts w:hint="eastAsia"/>
        </w:rPr>
        <w:t xml:space="preserve">　　　　　</w:t>
      </w:r>
      <w:r>
        <w:rPr>
          <w:rFonts w:hint="eastAsia"/>
        </w:rPr>
        <w:t xml:space="preserve">　学校が定める正当な理由で試験を欠席した場合、申請書の提出により無料で追試</w:t>
      </w:r>
    </w:p>
    <w:p w14:paraId="46F57955" w14:textId="77777777" w:rsidR="00E22D7C" w:rsidRDefault="00E22D7C" w:rsidP="00E22D7C">
      <w:pPr>
        <w:ind w:leftChars="300" w:left="660" w:firstLineChars="100" w:firstLine="220"/>
      </w:pPr>
      <w:r>
        <w:rPr>
          <w:rFonts w:hint="eastAsia"/>
        </w:rPr>
        <w:t>験を受験できます。</w:t>
      </w:r>
    </w:p>
    <w:p w14:paraId="523C9708" w14:textId="77777777" w:rsidR="00E22D7C" w:rsidRPr="008E5112" w:rsidRDefault="00E22D7C" w:rsidP="00E22D7C">
      <w:pPr>
        <w:ind w:left="781" w:hangingChars="355" w:hanging="781"/>
      </w:pPr>
      <w:r>
        <w:rPr>
          <w:rFonts w:hint="eastAsia"/>
        </w:rPr>
        <w:t xml:space="preserve">　　　　再試験</w:t>
      </w:r>
    </w:p>
    <w:p w14:paraId="797AEFFC" w14:textId="77777777" w:rsidR="00AA1A4C" w:rsidRDefault="00E22D7C" w:rsidP="00AA1A4C">
      <w:pPr>
        <w:ind w:leftChars="300" w:left="660" w:firstLineChars="100" w:firstLine="220"/>
      </w:pPr>
      <w:r w:rsidRPr="00967DFE">
        <w:rPr>
          <w:rFonts w:hint="eastAsia"/>
        </w:rPr>
        <w:t>特別な理由がなく</w:t>
      </w:r>
      <w:r w:rsidR="00AA1A4C">
        <w:rPr>
          <w:rFonts w:hint="eastAsia"/>
        </w:rPr>
        <w:t>追試験</w:t>
      </w:r>
      <w:r w:rsidRPr="00E54590">
        <w:rPr>
          <w:rFonts w:hint="eastAsia"/>
        </w:rPr>
        <w:t>に該当しない</w:t>
      </w:r>
      <w:r>
        <w:rPr>
          <w:rFonts w:hint="eastAsia"/>
        </w:rPr>
        <w:t>場合、再試験を受験することができます。</w:t>
      </w:r>
    </w:p>
    <w:p w14:paraId="7C558DD4" w14:textId="77777777" w:rsidR="00E22D7C" w:rsidRPr="00E54590" w:rsidRDefault="00E22D7C" w:rsidP="00E22D7C">
      <w:pPr>
        <w:ind w:leftChars="300" w:left="660" w:firstLineChars="100" w:firstLine="220"/>
      </w:pPr>
      <w:r>
        <w:rPr>
          <w:rFonts w:hint="eastAsia"/>
        </w:rPr>
        <w:t>受験は</w:t>
      </w:r>
      <w:r w:rsidRPr="00E54590">
        <w:rPr>
          <w:rFonts w:hint="eastAsia"/>
        </w:rPr>
        <w:t>全て</w:t>
      </w:r>
      <w:r>
        <w:rPr>
          <w:rFonts w:hint="eastAsia"/>
        </w:rPr>
        <w:t>1科目につき1,000</w:t>
      </w:r>
      <w:r w:rsidRPr="00F83139">
        <w:rPr>
          <w:rFonts w:hint="eastAsia"/>
          <w:color w:val="000000"/>
        </w:rPr>
        <w:t>円が必要です。</w:t>
      </w:r>
    </w:p>
    <w:p w14:paraId="792F04CF" w14:textId="77777777" w:rsidR="00E22D7C" w:rsidRDefault="00E22D7C" w:rsidP="00E22D7C">
      <w:pPr>
        <w:ind w:left="781" w:hangingChars="355" w:hanging="781"/>
      </w:pPr>
      <w:r>
        <w:rPr>
          <w:rFonts w:hint="eastAsia"/>
        </w:rPr>
        <w:t xml:space="preserve">　　　</w:t>
      </w:r>
      <w:r w:rsidR="00836880">
        <w:rPr>
          <w:rFonts w:hint="eastAsia"/>
        </w:rPr>
        <w:t xml:space="preserve">　</w:t>
      </w:r>
      <w:r>
        <w:rPr>
          <w:rFonts w:hint="eastAsia"/>
        </w:rPr>
        <w:t>特別課題・補習授業</w:t>
      </w:r>
    </w:p>
    <w:p w14:paraId="1BD870B6" w14:textId="77777777" w:rsidR="00836880" w:rsidRDefault="00E22D7C" w:rsidP="00E22D7C">
      <w:pPr>
        <w:ind w:left="781" w:hangingChars="355" w:hanging="781"/>
      </w:pPr>
      <w:r>
        <w:rPr>
          <w:rFonts w:hint="eastAsia"/>
        </w:rPr>
        <w:t xml:space="preserve">　　　　　　進級・卒業の再評価に伴う特別課題・補習授業等の審査が発生した場合は全て有</w:t>
      </w:r>
    </w:p>
    <w:p w14:paraId="5968C52A" w14:textId="77777777" w:rsidR="00E22D7C" w:rsidRPr="00243FA2" w:rsidRDefault="00E22D7C" w:rsidP="00836880">
      <w:pPr>
        <w:ind w:leftChars="300" w:left="660" w:firstLineChars="100" w:firstLine="220"/>
      </w:pPr>
      <w:r>
        <w:rPr>
          <w:rFonts w:hint="eastAsia"/>
        </w:rPr>
        <w:lastRenderedPageBreak/>
        <w:t>料とします。</w:t>
      </w:r>
    </w:p>
    <w:p w14:paraId="2360CE4D" w14:textId="77777777" w:rsidR="0016118E" w:rsidRDefault="0016118E" w:rsidP="0016118E">
      <w:r>
        <w:rPr>
          <w:rFonts w:hint="eastAsia"/>
        </w:rPr>
        <w:t>（8）進級判定基準</w:t>
      </w:r>
    </w:p>
    <w:p w14:paraId="53D724FB" w14:textId="77777777" w:rsidR="008A63C3" w:rsidRPr="006B2446" w:rsidRDefault="008A63C3" w:rsidP="008A63C3">
      <w:pPr>
        <w:ind w:firstLineChars="100" w:firstLine="220"/>
        <w:rPr>
          <w:rFonts w:ascii="ＭＳ 明朝" w:hAnsi="ＭＳ 明朝"/>
        </w:rPr>
      </w:pPr>
      <w:r w:rsidRPr="006B2446">
        <w:rPr>
          <w:rFonts w:ascii="ＭＳ 明朝" w:hAnsi="ＭＳ 明朝" w:hint="eastAsia"/>
        </w:rPr>
        <w:t>進級は再評価後の単位取得状況が、下記の要件を満たす必要があります。</w:t>
      </w:r>
    </w:p>
    <w:p w14:paraId="7FB2962F" w14:textId="77777777" w:rsidR="008A63C3" w:rsidRPr="006B2446" w:rsidRDefault="008A63C3" w:rsidP="008A63C3">
      <w:pPr>
        <w:rPr>
          <w:rFonts w:ascii="ＭＳ 明朝" w:hAnsi="ＭＳ 明朝"/>
        </w:rPr>
      </w:pPr>
      <w:r w:rsidRPr="006B2446">
        <w:rPr>
          <w:rFonts w:ascii="ＭＳ 明朝" w:hAnsi="ＭＳ 明朝" w:hint="eastAsia"/>
        </w:rPr>
        <w:t xml:space="preserve">　　①取得単位数が所定の単位数の</w:t>
      </w:r>
      <w:r w:rsidRPr="00AA1A4C">
        <w:rPr>
          <w:rFonts w:hint="eastAsia"/>
        </w:rPr>
        <w:t>80％</w:t>
      </w:r>
      <w:r w:rsidRPr="006B2446">
        <w:rPr>
          <w:rFonts w:ascii="ＭＳ 明朝" w:hAnsi="ＭＳ 明朝" w:hint="eastAsia"/>
        </w:rPr>
        <w:t>以上を取得していること</w:t>
      </w:r>
    </w:p>
    <w:p w14:paraId="01388396" w14:textId="77777777" w:rsidR="008A63C3" w:rsidRPr="006B2446" w:rsidRDefault="008A63C3" w:rsidP="008A63C3">
      <w:pPr>
        <w:rPr>
          <w:rFonts w:ascii="ＭＳ 明朝" w:hAnsi="ＭＳ 明朝"/>
        </w:rPr>
      </w:pPr>
      <w:r w:rsidRPr="006B2446">
        <w:rPr>
          <w:rFonts w:ascii="ＭＳ 明朝" w:hAnsi="ＭＳ 明朝" w:hint="eastAsia"/>
        </w:rPr>
        <w:t xml:space="preserve">　　②実習科目の単位を全て取得していること</w:t>
      </w:r>
    </w:p>
    <w:p w14:paraId="701CC45E" w14:textId="77777777" w:rsidR="008A63C3" w:rsidRPr="006B2446" w:rsidRDefault="008A63C3" w:rsidP="008A63C3">
      <w:pPr>
        <w:rPr>
          <w:rFonts w:ascii="ＭＳ 明朝" w:hAnsi="ＭＳ 明朝"/>
        </w:rPr>
      </w:pPr>
      <w:r w:rsidRPr="006B2446">
        <w:rPr>
          <w:rFonts w:ascii="ＭＳ 明朝" w:hAnsi="ＭＳ 明朝" w:hint="eastAsia"/>
        </w:rPr>
        <w:t xml:space="preserve">　　③原則として所定の学費を完納していること</w:t>
      </w:r>
    </w:p>
    <w:p w14:paraId="1AA630CE" w14:textId="77777777" w:rsidR="008A63C3" w:rsidRDefault="008A63C3" w:rsidP="008A63C3">
      <w:pPr>
        <w:rPr>
          <w:rFonts w:ascii="ＭＳ 明朝" w:hAnsi="ＭＳ 明朝"/>
        </w:rPr>
      </w:pPr>
    </w:p>
    <w:p w14:paraId="74AB0801" w14:textId="77777777" w:rsidR="008A63C3" w:rsidRPr="006B2446" w:rsidRDefault="008A63C3" w:rsidP="008A63C3">
      <w:pPr>
        <w:rPr>
          <w:rFonts w:ascii="ＭＳ 明朝" w:hAnsi="ＭＳ 明朝"/>
        </w:rPr>
      </w:pPr>
      <w:r w:rsidRPr="00813CD5">
        <w:rPr>
          <w:rFonts w:hint="eastAsia"/>
        </w:rPr>
        <w:t>（9）</w:t>
      </w:r>
      <w:r w:rsidRPr="006B2446">
        <w:rPr>
          <w:rFonts w:ascii="ＭＳ 明朝" w:hAnsi="ＭＳ 明朝" w:hint="eastAsia"/>
        </w:rPr>
        <w:t>卒業認定基準</w:t>
      </w:r>
    </w:p>
    <w:p w14:paraId="605EFEE7" w14:textId="77777777" w:rsidR="008A63C3" w:rsidRPr="006B2446" w:rsidRDefault="008A63C3" w:rsidP="008A63C3">
      <w:pPr>
        <w:ind w:firstLineChars="100" w:firstLine="220"/>
        <w:rPr>
          <w:rFonts w:ascii="ＭＳ 明朝" w:hAnsi="ＭＳ 明朝"/>
        </w:rPr>
      </w:pPr>
      <w:r w:rsidRPr="006B2446">
        <w:rPr>
          <w:rFonts w:ascii="ＭＳ 明朝" w:hAnsi="ＭＳ 明朝" w:hint="eastAsia"/>
        </w:rPr>
        <w:t>卒業は再評価後の単位取得状況が、下記の要件を満たす必要があります。</w:t>
      </w:r>
    </w:p>
    <w:p w14:paraId="3765DD87" w14:textId="77777777" w:rsidR="008A63C3" w:rsidRPr="006B2446" w:rsidRDefault="008A63C3" w:rsidP="008A63C3">
      <w:pPr>
        <w:ind w:firstLineChars="91" w:firstLine="200"/>
        <w:rPr>
          <w:rFonts w:ascii="ＭＳ 明朝" w:hAnsi="ＭＳ 明朝"/>
        </w:rPr>
      </w:pPr>
      <w:r w:rsidRPr="006B2446">
        <w:rPr>
          <w:rFonts w:ascii="ＭＳ 明朝" w:hAnsi="ＭＳ 明朝" w:hint="eastAsia"/>
        </w:rPr>
        <w:t xml:space="preserve">　①取得単位数が所定の単位数の</w:t>
      </w:r>
      <w:r w:rsidRPr="00AA1A4C">
        <w:rPr>
          <w:rFonts w:hint="eastAsia"/>
        </w:rPr>
        <w:t>90</w:t>
      </w:r>
      <w:r w:rsidRPr="006B2446">
        <w:rPr>
          <w:rFonts w:ascii="ＭＳ 明朝" w:hAnsi="ＭＳ 明朝" w:hint="eastAsia"/>
        </w:rPr>
        <w:t>％以上を取得していること</w:t>
      </w:r>
    </w:p>
    <w:p w14:paraId="59F05650" w14:textId="77777777" w:rsidR="008A63C3" w:rsidRPr="006B2446" w:rsidRDefault="008A63C3" w:rsidP="008A63C3">
      <w:pPr>
        <w:ind w:firstLineChars="150" w:firstLine="330"/>
        <w:rPr>
          <w:rFonts w:ascii="ＭＳ 明朝" w:hAnsi="ＭＳ 明朝"/>
        </w:rPr>
      </w:pPr>
      <w:r w:rsidRPr="006B2446">
        <w:rPr>
          <w:rFonts w:ascii="ＭＳ 明朝" w:hAnsi="ＭＳ 明朝" w:hint="eastAsia"/>
        </w:rPr>
        <w:t>②実習科目の単位を全て取得していること</w:t>
      </w:r>
    </w:p>
    <w:p w14:paraId="742C25D5" w14:textId="77777777" w:rsidR="008A63C3" w:rsidRPr="006B2446" w:rsidRDefault="008A63C3" w:rsidP="008A63C3">
      <w:pPr>
        <w:ind w:firstLineChars="150" w:firstLine="330"/>
        <w:rPr>
          <w:rFonts w:ascii="ＭＳ 明朝" w:hAnsi="ＭＳ 明朝"/>
        </w:rPr>
      </w:pPr>
      <w:r w:rsidRPr="006B2446">
        <w:rPr>
          <w:rFonts w:ascii="ＭＳ 明朝" w:hAnsi="ＭＳ 明朝" w:hint="eastAsia"/>
        </w:rPr>
        <w:t>③所定の学費を完納していること</w:t>
      </w:r>
    </w:p>
    <w:p w14:paraId="5CB4565C" w14:textId="77777777" w:rsidR="008A63C3" w:rsidRPr="006B2446" w:rsidRDefault="008A63C3" w:rsidP="008A63C3">
      <w:pPr>
        <w:rPr>
          <w:rFonts w:ascii="ＭＳ 明朝" w:hAnsi="ＭＳ 明朝"/>
        </w:rPr>
      </w:pPr>
    </w:p>
    <w:p w14:paraId="0D61FC8A" w14:textId="77777777" w:rsidR="008A63C3" w:rsidRPr="00AA1A4C" w:rsidRDefault="008A63C3" w:rsidP="008A63C3">
      <w:r w:rsidRPr="00AA1A4C">
        <w:rPr>
          <w:rFonts w:hint="eastAsia"/>
        </w:rPr>
        <w:t>（10）進級・卒業判定に必要な単位数</w:t>
      </w: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1276"/>
        <w:gridCol w:w="1275"/>
      </w:tblGrid>
      <w:tr w:rsidR="008A63C3" w:rsidRPr="00AA1A4C" w14:paraId="6D717CB6" w14:textId="77777777" w:rsidTr="00AA1A4C">
        <w:tc>
          <w:tcPr>
            <w:tcW w:w="3242" w:type="dxa"/>
            <w:shd w:val="clear" w:color="auto" w:fill="auto"/>
          </w:tcPr>
          <w:p w14:paraId="0321E9F1" w14:textId="77777777" w:rsidR="008A63C3" w:rsidRPr="00AA1A4C" w:rsidRDefault="008A63C3" w:rsidP="008A63C3">
            <w:pPr>
              <w:jc w:val="center"/>
            </w:pPr>
            <w:r w:rsidRPr="00AA1A4C">
              <w:rPr>
                <w:rFonts w:hint="eastAsia"/>
              </w:rPr>
              <w:t>コース</w:t>
            </w:r>
          </w:p>
        </w:tc>
        <w:tc>
          <w:tcPr>
            <w:tcW w:w="1276" w:type="dxa"/>
            <w:shd w:val="clear" w:color="auto" w:fill="auto"/>
          </w:tcPr>
          <w:p w14:paraId="471871AE" w14:textId="77777777" w:rsidR="008A63C3" w:rsidRPr="00AA1A4C" w:rsidRDefault="008A63C3" w:rsidP="008A63C3">
            <w:pPr>
              <w:jc w:val="center"/>
            </w:pPr>
            <w:r w:rsidRPr="00AA1A4C">
              <w:rPr>
                <w:rFonts w:hint="eastAsia"/>
              </w:rPr>
              <w:t>進級</w:t>
            </w:r>
          </w:p>
        </w:tc>
        <w:tc>
          <w:tcPr>
            <w:tcW w:w="1275" w:type="dxa"/>
            <w:shd w:val="clear" w:color="auto" w:fill="auto"/>
          </w:tcPr>
          <w:p w14:paraId="0FCE03B9" w14:textId="77777777" w:rsidR="008A63C3" w:rsidRPr="00AA1A4C" w:rsidRDefault="008A63C3" w:rsidP="008A63C3">
            <w:pPr>
              <w:jc w:val="center"/>
            </w:pPr>
            <w:r w:rsidRPr="00AA1A4C">
              <w:rPr>
                <w:rFonts w:hint="eastAsia"/>
              </w:rPr>
              <w:t>卒業</w:t>
            </w:r>
          </w:p>
        </w:tc>
      </w:tr>
      <w:tr w:rsidR="008A63C3" w:rsidRPr="00AA1A4C" w14:paraId="61346624" w14:textId="77777777" w:rsidTr="00AA1A4C">
        <w:tc>
          <w:tcPr>
            <w:tcW w:w="3242" w:type="dxa"/>
            <w:shd w:val="clear" w:color="auto" w:fill="auto"/>
          </w:tcPr>
          <w:p w14:paraId="35CA4E46" w14:textId="77777777" w:rsidR="008A63C3" w:rsidRPr="00AA1A4C" w:rsidRDefault="008A63C3" w:rsidP="008A63C3">
            <w:r w:rsidRPr="00AA1A4C">
              <w:rPr>
                <w:rFonts w:hint="eastAsia"/>
              </w:rPr>
              <w:t>ペットスタイリストコース</w:t>
            </w:r>
          </w:p>
        </w:tc>
        <w:tc>
          <w:tcPr>
            <w:tcW w:w="1276" w:type="dxa"/>
            <w:shd w:val="clear" w:color="auto" w:fill="auto"/>
          </w:tcPr>
          <w:p w14:paraId="2D29AC85" w14:textId="77777777" w:rsidR="008A63C3" w:rsidRPr="00AA1A4C" w:rsidRDefault="008A63C3" w:rsidP="008A63C3">
            <w:pPr>
              <w:jc w:val="center"/>
            </w:pPr>
            <w:r w:rsidRPr="00AA1A4C">
              <w:rPr>
                <w:rFonts w:hint="eastAsia"/>
              </w:rPr>
              <w:t>41単位</w:t>
            </w:r>
          </w:p>
        </w:tc>
        <w:tc>
          <w:tcPr>
            <w:tcW w:w="1275" w:type="dxa"/>
            <w:shd w:val="clear" w:color="auto" w:fill="auto"/>
          </w:tcPr>
          <w:p w14:paraId="32CC4308" w14:textId="77777777" w:rsidR="008A63C3" w:rsidRPr="00AA1A4C" w:rsidRDefault="008A63C3" w:rsidP="008A63C3">
            <w:pPr>
              <w:jc w:val="center"/>
            </w:pPr>
            <w:r w:rsidRPr="00AA1A4C">
              <w:rPr>
                <w:rFonts w:hint="eastAsia"/>
              </w:rPr>
              <w:t>8</w:t>
            </w:r>
            <w:r w:rsidRPr="00AA1A4C">
              <w:t>6</w:t>
            </w:r>
            <w:r w:rsidRPr="00AA1A4C">
              <w:rPr>
                <w:rFonts w:hint="eastAsia"/>
              </w:rPr>
              <w:t>単位</w:t>
            </w:r>
          </w:p>
        </w:tc>
      </w:tr>
      <w:tr w:rsidR="008A63C3" w:rsidRPr="00AA1A4C" w14:paraId="23B68271" w14:textId="77777777" w:rsidTr="00AA1A4C">
        <w:tc>
          <w:tcPr>
            <w:tcW w:w="3242" w:type="dxa"/>
            <w:shd w:val="clear" w:color="auto" w:fill="auto"/>
          </w:tcPr>
          <w:p w14:paraId="323F63EC" w14:textId="77777777" w:rsidR="008A63C3" w:rsidRPr="00AA1A4C" w:rsidRDefault="008A63C3" w:rsidP="008A63C3">
            <w:r w:rsidRPr="00AA1A4C">
              <w:rPr>
                <w:rFonts w:hint="eastAsia"/>
              </w:rPr>
              <w:t>アニマルケアコース</w:t>
            </w:r>
          </w:p>
        </w:tc>
        <w:tc>
          <w:tcPr>
            <w:tcW w:w="1276" w:type="dxa"/>
            <w:shd w:val="clear" w:color="auto" w:fill="auto"/>
          </w:tcPr>
          <w:p w14:paraId="44E91D57" w14:textId="77777777" w:rsidR="008A63C3" w:rsidRPr="00AA1A4C" w:rsidRDefault="008A63C3" w:rsidP="008A63C3">
            <w:pPr>
              <w:jc w:val="center"/>
            </w:pPr>
            <w:r w:rsidRPr="00AA1A4C">
              <w:rPr>
                <w:rFonts w:hint="eastAsia"/>
              </w:rPr>
              <w:t>4</w:t>
            </w:r>
            <w:r w:rsidRPr="00AA1A4C">
              <w:t>6</w:t>
            </w:r>
            <w:r w:rsidRPr="00AA1A4C">
              <w:rPr>
                <w:rFonts w:hint="eastAsia"/>
              </w:rPr>
              <w:t>単位</w:t>
            </w:r>
          </w:p>
        </w:tc>
        <w:tc>
          <w:tcPr>
            <w:tcW w:w="1275" w:type="dxa"/>
            <w:shd w:val="clear" w:color="auto" w:fill="auto"/>
          </w:tcPr>
          <w:p w14:paraId="3E176CD2" w14:textId="77777777" w:rsidR="008A63C3" w:rsidRPr="00AA1A4C" w:rsidRDefault="008A63C3" w:rsidP="008A63C3">
            <w:pPr>
              <w:jc w:val="center"/>
            </w:pPr>
            <w:r w:rsidRPr="00AA1A4C">
              <w:rPr>
                <w:rFonts w:hint="eastAsia"/>
              </w:rPr>
              <w:t>9</w:t>
            </w:r>
            <w:r w:rsidR="00157F4C">
              <w:rPr>
                <w:rFonts w:hint="eastAsia"/>
              </w:rPr>
              <w:t>5</w:t>
            </w:r>
            <w:r w:rsidRPr="00AA1A4C">
              <w:rPr>
                <w:rFonts w:hint="eastAsia"/>
              </w:rPr>
              <w:t>単位</w:t>
            </w:r>
          </w:p>
        </w:tc>
      </w:tr>
      <w:tr w:rsidR="008A63C3" w:rsidRPr="00AA1A4C" w14:paraId="1E2A6114" w14:textId="77777777" w:rsidTr="00AA1A4C">
        <w:tc>
          <w:tcPr>
            <w:tcW w:w="3242" w:type="dxa"/>
            <w:shd w:val="clear" w:color="auto" w:fill="auto"/>
          </w:tcPr>
          <w:p w14:paraId="2BB6EDD6" w14:textId="77777777" w:rsidR="008A63C3" w:rsidRPr="00AA1A4C" w:rsidRDefault="008A63C3" w:rsidP="008A63C3">
            <w:r w:rsidRPr="00AA1A4C">
              <w:rPr>
                <w:rFonts w:hint="eastAsia"/>
              </w:rPr>
              <w:t>ベテリナリーテクニシャンコース</w:t>
            </w:r>
          </w:p>
        </w:tc>
        <w:tc>
          <w:tcPr>
            <w:tcW w:w="1276" w:type="dxa"/>
            <w:shd w:val="clear" w:color="auto" w:fill="auto"/>
          </w:tcPr>
          <w:p w14:paraId="23CEFAD8" w14:textId="77777777" w:rsidR="008A63C3" w:rsidRPr="00AA1A4C" w:rsidRDefault="008A63C3" w:rsidP="008A63C3">
            <w:pPr>
              <w:jc w:val="center"/>
            </w:pPr>
            <w:r w:rsidRPr="00AA1A4C">
              <w:rPr>
                <w:rFonts w:hint="eastAsia"/>
              </w:rPr>
              <w:t>4</w:t>
            </w:r>
            <w:r w:rsidRPr="00AA1A4C">
              <w:t>3</w:t>
            </w:r>
            <w:r w:rsidRPr="00AA1A4C">
              <w:rPr>
                <w:rFonts w:hint="eastAsia"/>
              </w:rPr>
              <w:t>単位</w:t>
            </w:r>
          </w:p>
        </w:tc>
        <w:tc>
          <w:tcPr>
            <w:tcW w:w="1275" w:type="dxa"/>
            <w:shd w:val="clear" w:color="auto" w:fill="auto"/>
          </w:tcPr>
          <w:p w14:paraId="5679EA9D" w14:textId="77777777" w:rsidR="008A63C3" w:rsidRPr="00AA1A4C" w:rsidRDefault="008A63C3" w:rsidP="008A63C3">
            <w:pPr>
              <w:jc w:val="center"/>
            </w:pPr>
            <w:r w:rsidRPr="00AA1A4C">
              <w:rPr>
                <w:rFonts w:hint="eastAsia"/>
              </w:rPr>
              <w:t>1</w:t>
            </w:r>
            <w:r w:rsidRPr="00AA1A4C">
              <w:t>10</w:t>
            </w:r>
            <w:r w:rsidRPr="00AA1A4C">
              <w:rPr>
                <w:rFonts w:hint="eastAsia"/>
              </w:rPr>
              <w:t>単位</w:t>
            </w:r>
          </w:p>
        </w:tc>
      </w:tr>
      <w:tr w:rsidR="008A63C3" w:rsidRPr="00AA1A4C" w14:paraId="7BA2F6B7" w14:textId="77777777" w:rsidTr="00AA1A4C">
        <w:tc>
          <w:tcPr>
            <w:tcW w:w="3242" w:type="dxa"/>
            <w:shd w:val="clear" w:color="auto" w:fill="auto"/>
          </w:tcPr>
          <w:p w14:paraId="5ADB0026" w14:textId="77777777" w:rsidR="008A63C3" w:rsidRPr="00AA1A4C" w:rsidRDefault="008A63C3" w:rsidP="008A63C3">
            <w:r w:rsidRPr="00AA1A4C">
              <w:rPr>
                <w:rFonts w:hint="eastAsia"/>
              </w:rPr>
              <w:t>ドッグトレーナーコース</w:t>
            </w:r>
          </w:p>
        </w:tc>
        <w:tc>
          <w:tcPr>
            <w:tcW w:w="1276" w:type="dxa"/>
            <w:shd w:val="clear" w:color="auto" w:fill="auto"/>
          </w:tcPr>
          <w:p w14:paraId="1EA1A160" w14:textId="77777777" w:rsidR="008A63C3" w:rsidRPr="00AA1A4C" w:rsidRDefault="008A63C3" w:rsidP="008A63C3">
            <w:pPr>
              <w:jc w:val="center"/>
            </w:pPr>
            <w:r w:rsidRPr="00AA1A4C">
              <w:rPr>
                <w:rFonts w:hint="eastAsia"/>
              </w:rPr>
              <w:t>4</w:t>
            </w:r>
            <w:r w:rsidRPr="00AA1A4C">
              <w:t>2</w:t>
            </w:r>
            <w:r w:rsidRPr="00AA1A4C">
              <w:rPr>
                <w:rFonts w:hint="eastAsia"/>
              </w:rPr>
              <w:t>単位</w:t>
            </w:r>
          </w:p>
        </w:tc>
        <w:tc>
          <w:tcPr>
            <w:tcW w:w="1275" w:type="dxa"/>
            <w:shd w:val="clear" w:color="auto" w:fill="auto"/>
          </w:tcPr>
          <w:p w14:paraId="39B8A51C" w14:textId="77777777" w:rsidR="008A63C3" w:rsidRPr="00AA1A4C" w:rsidRDefault="008A63C3" w:rsidP="008A63C3">
            <w:pPr>
              <w:jc w:val="center"/>
            </w:pPr>
            <w:r w:rsidRPr="00AA1A4C">
              <w:rPr>
                <w:rFonts w:hint="eastAsia"/>
              </w:rPr>
              <w:t>8</w:t>
            </w:r>
            <w:r w:rsidRPr="00AA1A4C">
              <w:t>6</w:t>
            </w:r>
            <w:r w:rsidRPr="00AA1A4C">
              <w:rPr>
                <w:rFonts w:hint="eastAsia"/>
              </w:rPr>
              <w:t>単位</w:t>
            </w:r>
          </w:p>
        </w:tc>
      </w:tr>
    </w:tbl>
    <w:p w14:paraId="35DFB8A0" w14:textId="77777777" w:rsidR="008A63C3" w:rsidRPr="00AA1A4C" w:rsidRDefault="008A63C3" w:rsidP="008A63C3"/>
    <w:p w14:paraId="62BAAC90" w14:textId="77777777" w:rsidR="008A63C3" w:rsidRPr="008A63C3" w:rsidRDefault="008A63C3" w:rsidP="008A63C3">
      <w:pPr>
        <w:rPr>
          <w:rFonts w:ascii="ＭＳ 明朝" w:hAnsi="ＭＳ 明朝"/>
        </w:rPr>
      </w:pPr>
      <w:r>
        <w:rPr>
          <w:rFonts w:hint="eastAsia"/>
        </w:rPr>
        <w:t>（11）</w:t>
      </w:r>
      <w:r w:rsidRPr="008A63C3">
        <w:rPr>
          <w:rFonts w:ascii="ＭＳ 明朝" w:hAnsi="ＭＳ 明朝" w:hint="eastAsia"/>
        </w:rPr>
        <w:t>ライセンス受験資格</w:t>
      </w:r>
    </w:p>
    <w:p w14:paraId="2E7AF35E" w14:textId="77777777" w:rsidR="008A63C3" w:rsidRDefault="008A63C3" w:rsidP="008A63C3">
      <w:pPr>
        <w:ind w:firstLineChars="100" w:firstLine="220"/>
        <w:rPr>
          <w:rFonts w:ascii="ＭＳ 明朝" w:hAnsi="ＭＳ 明朝"/>
        </w:rPr>
      </w:pPr>
      <w:r w:rsidRPr="006B2446">
        <w:rPr>
          <w:rFonts w:ascii="ＭＳ 明朝" w:hAnsi="ＭＳ 明朝" w:hint="eastAsia"/>
        </w:rPr>
        <w:t>ライセンスの受験資格は、動物看護師統一認定試験を除き、履修している全授業科目を</w:t>
      </w:r>
    </w:p>
    <w:p w14:paraId="3DD73BEF" w14:textId="77777777" w:rsidR="008A63C3" w:rsidRDefault="008A63C3" w:rsidP="008A63C3">
      <w:pPr>
        <w:ind w:firstLineChars="100" w:firstLine="220"/>
        <w:rPr>
          <w:rFonts w:ascii="ＭＳ 明朝" w:hAnsi="ＭＳ 明朝"/>
        </w:rPr>
      </w:pPr>
      <w:r w:rsidRPr="006B2446">
        <w:rPr>
          <w:rFonts w:ascii="ＭＳ 明朝" w:hAnsi="ＭＳ 明朝" w:hint="eastAsia"/>
        </w:rPr>
        <w:t>合算した出席率が</w:t>
      </w:r>
      <w:r w:rsidRPr="00AA1A4C">
        <w:rPr>
          <w:rFonts w:hint="eastAsia"/>
        </w:rPr>
        <w:t>80</w:t>
      </w:r>
      <w:r w:rsidRPr="006B2446">
        <w:rPr>
          <w:rFonts w:ascii="ＭＳ 明朝" w:hAnsi="ＭＳ 明朝" w:hint="eastAsia"/>
        </w:rPr>
        <w:t>％以上となります。</w:t>
      </w:r>
    </w:p>
    <w:p w14:paraId="0523110D" w14:textId="77777777" w:rsidR="008A63C3" w:rsidRDefault="008A63C3" w:rsidP="008A63C3">
      <w:pPr>
        <w:rPr>
          <w:rFonts w:ascii="ＭＳ 明朝" w:hAnsi="ＭＳ 明朝"/>
        </w:rPr>
      </w:pPr>
    </w:p>
    <w:p w14:paraId="2D51CF4E" w14:textId="77777777" w:rsidR="008A63C3" w:rsidRPr="00351C28" w:rsidRDefault="008A63C3" w:rsidP="008A63C3">
      <w:r w:rsidRPr="00351C28">
        <w:rPr>
          <w:rFonts w:hint="eastAsia"/>
        </w:rPr>
        <w:t>（12）取得単位数</w:t>
      </w:r>
    </w:p>
    <w:tbl>
      <w:tblPr>
        <w:tblpPr w:leftFromText="142" w:rightFromText="142" w:vertAnchor="text" w:horzAnchor="page" w:tblpX="1880"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tblGrid>
      <w:tr w:rsidR="008A63C3" w:rsidRPr="00351C28" w14:paraId="714EE90D"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368AA3ED" w14:textId="77777777" w:rsidR="008A63C3" w:rsidRPr="00351C28" w:rsidRDefault="008A63C3" w:rsidP="008A63C3">
            <w:pPr>
              <w:jc w:val="center"/>
            </w:pPr>
            <w:r w:rsidRPr="00351C28">
              <w:rPr>
                <w:rFonts w:hint="eastAsia"/>
              </w:rPr>
              <w:t>1年前期</w:t>
            </w:r>
          </w:p>
        </w:tc>
        <w:tc>
          <w:tcPr>
            <w:tcW w:w="1134" w:type="dxa"/>
            <w:tcBorders>
              <w:top w:val="single" w:sz="4" w:space="0" w:color="auto"/>
              <w:left w:val="single" w:sz="4" w:space="0" w:color="auto"/>
              <w:bottom w:val="single" w:sz="4" w:space="0" w:color="auto"/>
              <w:right w:val="single" w:sz="4" w:space="0" w:color="auto"/>
            </w:tcBorders>
            <w:hideMark/>
          </w:tcPr>
          <w:p w14:paraId="7FBF8499" w14:textId="77777777" w:rsidR="008A63C3" w:rsidRPr="00351C28" w:rsidRDefault="008A63C3" w:rsidP="008A63C3">
            <w:pPr>
              <w:jc w:val="center"/>
            </w:pPr>
            <w:r w:rsidRPr="00351C28">
              <w:rPr>
                <w:rFonts w:hint="eastAsia"/>
              </w:rPr>
              <w:t>21単位</w:t>
            </w:r>
          </w:p>
        </w:tc>
      </w:tr>
      <w:tr w:rsidR="008A63C3" w:rsidRPr="00351C28" w14:paraId="71B4F023"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7B4F8125" w14:textId="77777777" w:rsidR="008A63C3" w:rsidRPr="00351C28" w:rsidRDefault="008A63C3" w:rsidP="008A63C3">
            <w:pPr>
              <w:jc w:val="center"/>
            </w:pPr>
            <w:r w:rsidRPr="00351C28">
              <w:rPr>
                <w:rFonts w:hint="eastAsia"/>
              </w:rPr>
              <w:t>1年後期</w:t>
            </w:r>
          </w:p>
        </w:tc>
        <w:tc>
          <w:tcPr>
            <w:tcW w:w="1134" w:type="dxa"/>
            <w:tcBorders>
              <w:top w:val="single" w:sz="4" w:space="0" w:color="auto"/>
              <w:left w:val="single" w:sz="4" w:space="0" w:color="auto"/>
              <w:bottom w:val="single" w:sz="4" w:space="0" w:color="auto"/>
              <w:right w:val="single" w:sz="4" w:space="0" w:color="auto"/>
            </w:tcBorders>
            <w:hideMark/>
          </w:tcPr>
          <w:p w14:paraId="341A5829" w14:textId="77777777" w:rsidR="008A63C3" w:rsidRPr="00351C28" w:rsidRDefault="008A63C3" w:rsidP="008A63C3">
            <w:pPr>
              <w:jc w:val="center"/>
            </w:pPr>
            <w:r w:rsidRPr="00351C28">
              <w:rPr>
                <w:rFonts w:hint="eastAsia"/>
              </w:rPr>
              <w:t>3</w:t>
            </w:r>
            <w:r w:rsidRPr="00351C28">
              <w:t>0</w:t>
            </w:r>
            <w:r w:rsidRPr="00351C28">
              <w:rPr>
                <w:rFonts w:hint="eastAsia"/>
              </w:rPr>
              <w:t>単位</w:t>
            </w:r>
          </w:p>
        </w:tc>
      </w:tr>
      <w:tr w:rsidR="008A63C3" w:rsidRPr="00351C28" w14:paraId="7A371B2B"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456D6759" w14:textId="77777777" w:rsidR="008A63C3" w:rsidRPr="00351C28" w:rsidRDefault="008A63C3" w:rsidP="008A63C3">
            <w:pPr>
              <w:jc w:val="center"/>
            </w:pPr>
            <w:r w:rsidRPr="00351C28">
              <w:rPr>
                <w:rFonts w:hint="eastAsia"/>
              </w:rPr>
              <w:t>1年計</w:t>
            </w:r>
          </w:p>
        </w:tc>
        <w:tc>
          <w:tcPr>
            <w:tcW w:w="1134" w:type="dxa"/>
            <w:tcBorders>
              <w:top w:val="single" w:sz="4" w:space="0" w:color="auto"/>
              <w:left w:val="single" w:sz="4" w:space="0" w:color="auto"/>
              <w:bottom w:val="single" w:sz="4" w:space="0" w:color="auto"/>
              <w:right w:val="single" w:sz="4" w:space="0" w:color="auto"/>
            </w:tcBorders>
            <w:hideMark/>
          </w:tcPr>
          <w:p w14:paraId="1122AC42" w14:textId="77777777" w:rsidR="008A63C3" w:rsidRPr="00351C28" w:rsidRDefault="008A63C3" w:rsidP="008A63C3">
            <w:pPr>
              <w:jc w:val="center"/>
            </w:pPr>
            <w:r w:rsidRPr="00351C28">
              <w:rPr>
                <w:rFonts w:hint="eastAsia"/>
              </w:rPr>
              <w:t>5</w:t>
            </w:r>
            <w:r w:rsidRPr="00351C28">
              <w:t>1</w:t>
            </w:r>
            <w:r w:rsidRPr="00351C28">
              <w:rPr>
                <w:rFonts w:hint="eastAsia"/>
              </w:rPr>
              <w:t>単位</w:t>
            </w:r>
          </w:p>
        </w:tc>
      </w:tr>
      <w:tr w:rsidR="008A63C3" w:rsidRPr="00351C28" w14:paraId="0CC661A0"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2F1A2D7E" w14:textId="77777777" w:rsidR="008A63C3" w:rsidRPr="00351C28" w:rsidRDefault="008A63C3" w:rsidP="008A63C3">
            <w:pPr>
              <w:jc w:val="center"/>
            </w:pPr>
            <w:r w:rsidRPr="00351C28">
              <w:rPr>
                <w:rFonts w:hint="eastAsia"/>
              </w:rPr>
              <w:t>2年前期</w:t>
            </w:r>
          </w:p>
        </w:tc>
        <w:tc>
          <w:tcPr>
            <w:tcW w:w="1134" w:type="dxa"/>
            <w:tcBorders>
              <w:top w:val="single" w:sz="4" w:space="0" w:color="auto"/>
              <w:left w:val="single" w:sz="4" w:space="0" w:color="auto"/>
              <w:bottom w:val="single" w:sz="4" w:space="0" w:color="auto"/>
              <w:right w:val="single" w:sz="4" w:space="0" w:color="auto"/>
            </w:tcBorders>
            <w:hideMark/>
          </w:tcPr>
          <w:p w14:paraId="1A5011C5" w14:textId="77777777" w:rsidR="008A63C3" w:rsidRPr="00351C28" w:rsidRDefault="008A63C3" w:rsidP="008A63C3">
            <w:pPr>
              <w:jc w:val="center"/>
            </w:pPr>
            <w:r w:rsidRPr="00351C28">
              <w:rPr>
                <w:rFonts w:hint="eastAsia"/>
              </w:rPr>
              <w:t>2</w:t>
            </w:r>
            <w:r w:rsidRPr="00351C28">
              <w:t>3</w:t>
            </w:r>
            <w:r w:rsidRPr="00351C28">
              <w:rPr>
                <w:rFonts w:hint="eastAsia"/>
              </w:rPr>
              <w:t>単位</w:t>
            </w:r>
          </w:p>
        </w:tc>
      </w:tr>
      <w:tr w:rsidR="008A63C3" w:rsidRPr="00351C28" w14:paraId="724055D9"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319BED4D" w14:textId="77777777" w:rsidR="008A63C3" w:rsidRPr="00351C28" w:rsidRDefault="008A63C3" w:rsidP="008A63C3">
            <w:pPr>
              <w:jc w:val="center"/>
            </w:pPr>
            <w:r w:rsidRPr="00351C28">
              <w:rPr>
                <w:rFonts w:hint="eastAsia"/>
              </w:rPr>
              <w:t>2年後期</w:t>
            </w:r>
          </w:p>
        </w:tc>
        <w:tc>
          <w:tcPr>
            <w:tcW w:w="1134" w:type="dxa"/>
            <w:tcBorders>
              <w:top w:val="single" w:sz="4" w:space="0" w:color="auto"/>
              <w:left w:val="single" w:sz="4" w:space="0" w:color="auto"/>
              <w:bottom w:val="single" w:sz="4" w:space="0" w:color="auto"/>
              <w:right w:val="single" w:sz="4" w:space="0" w:color="auto"/>
            </w:tcBorders>
            <w:hideMark/>
          </w:tcPr>
          <w:p w14:paraId="45EB62F6" w14:textId="77777777" w:rsidR="008A63C3" w:rsidRPr="00351C28" w:rsidRDefault="008A63C3" w:rsidP="008A63C3">
            <w:pPr>
              <w:jc w:val="center"/>
            </w:pPr>
            <w:r w:rsidRPr="00351C28">
              <w:rPr>
                <w:rFonts w:hint="eastAsia"/>
              </w:rPr>
              <w:t>2</w:t>
            </w:r>
            <w:r w:rsidRPr="00351C28">
              <w:t>1</w:t>
            </w:r>
            <w:r w:rsidRPr="00351C28">
              <w:rPr>
                <w:rFonts w:hint="eastAsia"/>
              </w:rPr>
              <w:t>単位</w:t>
            </w:r>
          </w:p>
        </w:tc>
      </w:tr>
      <w:tr w:rsidR="008A63C3" w:rsidRPr="00351C28" w14:paraId="080AA636"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292A67E9" w14:textId="77777777" w:rsidR="008A63C3" w:rsidRPr="00351C28" w:rsidRDefault="008A63C3" w:rsidP="008A63C3">
            <w:pPr>
              <w:jc w:val="center"/>
            </w:pPr>
            <w:r w:rsidRPr="00351C28">
              <w:rPr>
                <w:rFonts w:hint="eastAsia"/>
              </w:rPr>
              <w:t>2年計</w:t>
            </w:r>
          </w:p>
        </w:tc>
        <w:tc>
          <w:tcPr>
            <w:tcW w:w="1134" w:type="dxa"/>
            <w:tcBorders>
              <w:top w:val="single" w:sz="4" w:space="0" w:color="auto"/>
              <w:left w:val="single" w:sz="4" w:space="0" w:color="auto"/>
              <w:bottom w:val="single" w:sz="4" w:space="0" w:color="auto"/>
              <w:right w:val="single" w:sz="4" w:space="0" w:color="auto"/>
            </w:tcBorders>
            <w:hideMark/>
          </w:tcPr>
          <w:p w14:paraId="5AE115B5" w14:textId="77777777" w:rsidR="008A63C3" w:rsidRPr="00351C28" w:rsidRDefault="008A63C3" w:rsidP="008A63C3">
            <w:pPr>
              <w:jc w:val="center"/>
            </w:pPr>
            <w:r w:rsidRPr="00351C28">
              <w:rPr>
                <w:rFonts w:hint="eastAsia"/>
              </w:rPr>
              <w:t>4</w:t>
            </w:r>
            <w:r w:rsidRPr="00351C28">
              <w:t>4</w:t>
            </w:r>
            <w:r w:rsidRPr="00351C28">
              <w:rPr>
                <w:rFonts w:hint="eastAsia"/>
              </w:rPr>
              <w:t>単位</w:t>
            </w:r>
          </w:p>
        </w:tc>
      </w:tr>
      <w:tr w:rsidR="008A63C3" w:rsidRPr="00351C28" w14:paraId="51A58FFF"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1B9716D9" w14:textId="77777777" w:rsidR="008A63C3" w:rsidRPr="00351C28" w:rsidRDefault="008A63C3" w:rsidP="008A63C3">
            <w:pPr>
              <w:jc w:val="center"/>
            </w:pPr>
            <w:r w:rsidRPr="00351C28">
              <w:rPr>
                <w:rFonts w:hint="eastAsia"/>
              </w:rPr>
              <w:t>合計</w:t>
            </w:r>
          </w:p>
        </w:tc>
        <w:tc>
          <w:tcPr>
            <w:tcW w:w="1134" w:type="dxa"/>
            <w:tcBorders>
              <w:top w:val="single" w:sz="4" w:space="0" w:color="auto"/>
              <w:left w:val="single" w:sz="4" w:space="0" w:color="auto"/>
              <w:bottom w:val="single" w:sz="4" w:space="0" w:color="auto"/>
              <w:right w:val="single" w:sz="4" w:space="0" w:color="auto"/>
            </w:tcBorders>
            <w:hideMark/>
          </w:tcPr>
          <w:p w14:paraId="0E544346" w14:textId="77777777" w:rsidR="008A63C3" w:rsidRPr="00351C28" w:rsidRDefault="008A63C3" w:rsidP="008A63C3">
            <w:pPr>
              <w:jc w:val="center"/>
            </w:pPr>
            <w:r w:rsidRPr="00351C28">
              <w:rPr>
                <w:rFonts w:hint="eastAsia"/>
              </w:rPr>
              <w:t>95単位</w:t>
            </w:r>
          </w:p>
        </w:tc>
      </w:tr>
    </w:tbl>
    <w:p w14:paraId="579212FC" w14:textId="77777777" w:rsidR="008A63C3" w:rsidRPr="00351C28" w:rsidRDefault="008A63C3" w:rsidP="008A63C3">
      <w:r w:rsidRPr="00351C28">
        <w:rPr>
          <w:rFonts w:hint="eastAsia"/>
        </w:rPr>
        <w:t xml:space="preserve">　 ペットスタイリストコース　　　　　　　　アニマルケアコース</w:t>
      </w:r>
    </w:p>
    <w:tbl>
      <w:tblPr>
        <w:tblpPr w:leftFromText="142" w:rightFromText="142" w:vertAnchor="text" w:horzAnchor="page" w:tblpX="5953"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tblGrid>
      <w:tr w:rsidR="008A63C3" w:rsidRPr="00351C28" w14:paraId="5F0176F4"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19EF3639" w14:textId="77777777" w:rsidR="008A63C3" w:rsidRPr="00351C28" w:rsidRDefault="008A63C3" w:rsidP="008A63C3">
            <w:pPr>
              <w:jc w:val="center"/>
            </w:pPr>
            <w:r w:rsidRPr="00351C28">
              <w:rPr>
                <w:rFonts w:hint="eastAsia"/>
              </w:rPr>
              <w:t>1年前期</w:t>
            </w:r>
          </w:p>
        </w:tc>
        <w:tc>
          <w:tcPr>
            <w:tcW w:w="1134" w:type="dxa"/>
            <w:tcBorders>
              <w:top w:val="single" w:sz="4" w:space="0" w:color="auto"/>
              <w:left w:val="single" w:sz="4" w:space="0" w:color="auto"/>
              <w:bottom w:val="single" w:sz="4" w:space="0" w:color="auto"/>
              <w:right w:val="single" w:sz="4" w:space="0" w:color="auto"/>
            </w:tcBorders>
            <w:hideMark/>
          </w:tcPr>
          <w:p w14:paraId="08FFF909" w14:textId="77777777" w:rsidR="008A63C3" w:rsidRPr="00351C28" w:rsidRDefault="008A63C3" w:rsidP="008A63C3">
            <w:pPr>
              <w:jc w:val="center"/>
            </w:pPr>
            <w:r w:rsidRPr="00351C28">
              <w:rPr>
                <w:rFonts w:hint="eastAsia"/>
              </w:rPr>
              <w:t>14単位</w:t>
            </w:r>
          </w:p>
        </w:tc>
      </w:tr>
      <w:tr w:rsidR="008A63C3" w:rsidRPr="00351C28" w14:paraId="6811DF21"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563D60AE" w14:textId="77777777" w:rsidR="008A63C3" w:rsidRPr="00351C28" w:rsidRDefault="008A63C3" w:rsidP="008A63C3">
            <w:pPr>
              <w:jc w:val="center"/>
            </w:pPr>
            <w:r w:rsidRPr="00351C28">
              <w:rPr>
                <w:rFonts w:hint="eastAsia"/>
              </w:rPr>
              <w:t>1年後期</w:t>
            </w:r>
          </w:p>
        </w:tc>
        <w:tc>
          <w:tcPr>
            <w:tcW w:w="1134" w:type="dxa"/>
            <w:tcBorders>
              <w:top w:val="single" w:sz="4" w:space="0" w:color="auto"/>
              <w:left w:val="single" w:sz="4" w:space="0" w:color="auto"/>
              <w:bottom w:val="single" w:sz="4" w:space="0" w:color="auto"/>
              <w:right w:val="single" w:sz="4" w:space="0" w:color="auto"/>
            </w:tcBorders>
            <w:hideMark/>
          </w:tcPr>
          <w:p w14:paraId="0BB2DE96" w14:textId="77777777" w:rsidR="008A63C3" w:rsidRPr="00351C28" w:rsidRDefault="008A63C3" w:rsidP="008A63C3">
            <w:pPr>
              <w:jc w:val="center"/>
            </w:pPr>
            <w:r w:rsidRPr="00351C28">
              <w:rPr>
                <w:rFonts w:hint="eastAsia"/>
              </w:rPr>
              <w:t>4</w:t>
            </w:r>
            <w:r w:rsidRPr="00351C28">
              <w:t>3</w:t>
            </w:r>
            <w:r w:rsidRPr="00351C28">
              <w:rPr>
                <w:rFonts w:hint="eastAsia"/>
              </w:rPr>
              <w:t>単位</w:t>
            </w:r>
          </w:p>
        </w:tc>
      </w:tr>
      <w:tr w:rsidR="008A63C3" w:rsidRPr="00351C28" w14:paraId="0CF2CDA9"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10A9EF80" w14:textId="77777777" w:rsidR="008A63C3" w:rsidRPr="00351C28" w:rsidRDefault="008A63C3" w:rsidP="008A63C3">
            <w:pPr>
              <w:jc w:val="center"/>
            </w:pPr>
            <w:r w:rsidRPr="00351C28">
              <w:rPr>
                <w:rFonts w:hint="eastAsia"/>
              </w:rPr>
              <w:t>1年計</w:t>
            </w:r>
          </w:p>
        </w:tc>
        <w:tc>
          <w:tcPr>
            <w:tcW w:w="1134" w:type="dxa"/>
            <w:tcBorders>
              <w:top w:val="single" w:sz="4" w:space="0" w:color="auto"/>
              <w:left w:val="single" w:sz="4" w:space="0" w:color="auto"/>
              <w:bottom w:val="single" w:sz="4" w:space="0" w:color="auto"/>
              <w:right w:val="single" w:sz="4" w:space="0" w:color="auto"/>
            </w:tcBorders>
            <w:hideMark/>
          </w:tcPr>
          <w:p w14:paraId="6255B44D" w14:textId="77777777" w:rsidR="008A63C3" w:rsidRPr="00351C28" w:rsidRDefault="008A63C3" w:rsidP="008A63C3">
            <w:pPr>
              <w:jc w:val="center"/>
            </w:pPr>
            <w:r w:rsidRPr="00351C28">
              <w:rPr>
                <w:rFonts w:hint="eastAsia"/>
              </w:rPr>
              <w:t>5</w:t>
            </w:r>
            <w:r w:rsidRPr="00351C28">
              <w:t>7</w:t>
            </w:r>
            <w:r w:rsidRPr="00351C28">
              <w:rPr>
                <w:rFonts w:hint="eastAsia"/>
              </w:rPr>
              <w:t>単位</w:t>
            </w:r>
          </w:p>
        </w:tc>
      </w:tr>
      <w:tr w:rsidR="008A63C3" w:rsidRPr="00351C28" w14:paraId="34B6127B"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59C87E25" w14:textId="77777777" w:rsidR="008A63C3" w:rsidRPr="00351C28" w:rsidRDefault="008A63C3" w:rsidP="008A63C3">
            <w:pPr>
              <w:jc w:val="center"/>
            </w:pPr>
            <w:r w:rsidRPr="00351C28">
              <w:rPr>
                <w:rFonts w:hint="eastAsia"/>
              </w:rPr>
              <w:t>2年前期</w:t>
            </w:r>
          </w:p>
        </w:tc>
        <w:tc>
          <w:tcPr>
            <w:tcW w:w="1134" w:type="dxa"/>
            <w:tcBorders>
              <w:top w:val="single" w:sz="4" w:space="0" w:color="auto"/>
              <w:left w:val="single" w:sz="4" w:space="0" w:color="auto"/>
              <w:bottom w:val="single" w:sz="4" w:space="0" w:color="auto"/>
              <w:right w:val="single" w:sz="4" w:space="0" w:color="auto"/>
            </w:tcBorders>
            <w:hideMark/>
          </w:tcPr>
          <w:p w14:paraId="7B9C42A8" w14:textId="77777777" w:rsidR="008A63C3" w:rsidRPr="00351C28" w:rsidRDefault="008A63C3" w:rsidP="008A63C3">
            <w:pPr>
              <w:jc w:val="center"/>
            </w:pPr>
            <w:r w:rsidRPr="00351C28">
              <w:rPr>
                <w:rFonts w:hint="eastAsia"/>
              </w:rPr>
              <w:t>1</w:t>
            </w:r>
            <w:r w:rsidRPr="00351C28">
              <w:t>0</w:t>
            </w:r>
            <w:r w:rsidRPr="00351C28">
              <w:rPr>
                <w:rFonts w:hint="eastAsia"/>
              </w:rPr>
              <w:t>単位</w:t>
            </w:r>
          </w:p>
        </w:tc>
      </w:tr>
      <w:tr w:rsidR="008A63C3" w:rsidRPr="00351C28" w14:paraId="1DD0EB64"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47EFBE71" w14:textId="77777777" w:rsidR="008A63C3" w:rsidRPr="00351C28" w:rsidRDefault="008A63C3" w:rsidP="008A63C3">
            <w:pPr>
              <w:jc w:val="center"/>
            </w:pPr>
            <w:r w:rsidRPr="00351C28">
              <w:rPr>
                <w:rFonts w:hint="eastAsia"/>
              </w:rPr>
              <w:t>2年後期</w:t>
            </w:r>
          </w:p>
        </w:tc>
        <w:tc>
          <w:tcPr>
            <w:tcW w:w="1134" w:type="dxa"/>
            <w:tcBorders>
              <w:top w:val="single" w:sz="4" w:space="0" w:color="auto"/>
              <w:left w:val="single" w:sz="4" w:space="0" w:color="auto"/>
              <w:bottom w:val="single" w:sz="4" w:space="0" w:color="auto"/>
              <w:right w:val="single" w:sz="4" w:space="0" w:color="auto"/>
            </w:tcBorders>
            <w:hideMark/>
          </w:tcPr>
          <w:p w14:paraId="5369D303" w14:textId="77777777" w:rsidR="008A63C3" w:rsidRPr="00351C28" w:rsidRDefault="008A63C3" w:rsidP="008A63C3">
            <w:pPr>
              <w:jc w:val="center"/>
            </w:pPr>
            <w:r w:rsidRPr="00351C28">
              <w:rPr>
                <w:rFonts w:hint="eastAsia"/>
              </w:rPr>
              <w:t>3</w:t>
            </w:r>
            <w:r w:rsidR="00576A0F">
              <w:rPr>
                <w:rFonts w:hint="eastAsia"/>
              </w:rPr>
              <w:t>8</w:t>
            </w:r>
            <w:r w:rsidRPr="00351C28">
              <w:rPr>
                <w:rFonts w:hint="eastAsia"/>
              </w:rPr>
              <w:t>単位</w:t>
            </w:r>
          </w:p>
        </w:tc>
      </w:tr>
      <w:tr w:rsidR="008A63C3" w:rsidRPr="00351C28" w14:paraId="67023835"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72E311E0" w14:textId="77777777" w:rsidR="008A63C3" w:rsidRPr="00351C28" w:rsidRDefault="008A63C3" w:rsidP="008A63C3">
            <w:pPr>
              <w:jc w:val="center"/>
            </w:pPr>
            <w:r w:rsidRPr="00351C28">
              <w:rPr>
                <w:rFonts w:hint="eastAsia"/>
              </w:rPr>
              <w:t>2年計</w:t>
            </w:r>
          </w:p>
        </w:tc>
        <w:tc>
          <w:tcPr>
            <w:tcW w:w="1134" w:type="dxa"/>
            <w:tcBorders>
              <w:top w:val="single" w:sz="4" w:space="0" w:color="auto"/>
              <w:left w:val="single" w:sz="4" w:space="0" w:color="auto"/>
              <w:bottom w:val="single" w:sz="4" w:space="0" w:color="auto"/>
              <w:right w:val="single" w:sz="4" w:space="0" w:color="auto"/>
            </w:tcBorders>
            <w:hideMark/>
          </w:tcPr>
          <w:p w14:paraId="0C31A135" w14:textId="77777777" w:rsidR="008A63C3" w:rsidRPr="00351C28" w:rsidRDefault="008A63C3" w:rsidP="008A63C3">
            <w:pPr>
              <w:jc w:val="center"/>
            </w:pPr>
            <w:r w:rsidRPr="00351C28">
              <w:rPr>
                <w:rFonts w:hint="eastAsia"/>
              </w:rPr>
              <w:t>4</w:t>
            </w:r>
            <w:r w:rsidR="00157F4C">
              <w:rPr>
                <w:rFonts w:hint="eastAsia"/>
              </w:rPr>
              <w:t>8</w:t>
            </w:r>
            <w:r w:rsidRPr="00351C28">
              <w:rPr>
                <w:rFonts w:hint="eastAsia"/>
              </w:rPr>
              <w:t>単位</w:t>
            </w:r>
          </w:p>
        </w:tc>
      </w:tr>
      <w:tr w:rsidR="008A63C3" w:rsidRPr="00351C28" w14:paraId="7220F914"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5B332DCE" w14:textId="77777777" w:rsidR="008A63C3" w:rsidRPr="00351C28" w:rsidRDefault="008A63C3" w:rsidP="008A63C3">
            <w:pPr>
              <w:jc w:val="center"/>
            </w:pPr>
            <w:r w:rsidRPr="00351C28">
              <w:rPr>
                <w:rFonts w:hint="eastAsia"/>
              </w:rPr>
              <w:t>合計</w:t>
            </w:r>
          </w:p>
        </w:tc>
        <w:tc>
          <w:tcPr>
            <w:tcW w:w="1134" w:type="dxa"/>
            <w:tcBorders>
              <w:top w:val="single" w:sz="4" w:space="0" w:color="auto"/>
              <w:left w:val="single" w:sz="4" w:space="0" w:color="auto"/>
              <w:bottom w:val="single" w:sz="4" w:space="0" w:color="auto"/>
              <w:right w:val="single" w:sz="4" w:space="0" w:color="auto"/>
            </w:tcBorders>
            <w:hideMark/>
          </w:tcPr>
          <w:p w14:paraId="55712EE5" w14:textId="77777777" w:rsidR="008A63C3" w:rsidRPr="00351C28" w:rsidRDefault="008A63C3" w:rsidP="008A63C3">
            <w:pPr>
              <w:jc w:val="center"/>
            </w:pPr>
            <w:r w:rsidRPr="00351C28">
              <w:rPr>
                <w:rFonts w:hint="eastAsia"/>
              </w:rPr>
              <w:t>10</w:t>
            </w:r>
            <w:r w:rsidR="00157F4C">
              <w:rPr>
                <w:rFonts w:hint="eastAsia"/>
              </w:rPr>
              <w:t>5</w:t>
            </w:r>
            <w:r w:rsidRPr="00351C28">
              <w:rPr>
                <w:rFonts w:hint="eastAsia"/>
              </w:rPr>
              <w:t>単位</w:t>
            </w:r>
          </w:p>
        </w:tc>
      </w:tr>
    </w:tbl>
    <w:p w14:paraId="76007810" w14:textId="77777777" w:rsidR="008A63C3" w:rsidRPr="00351C28" w:rsidRDefault="008A63C3" w:rsidP="008A63C3"/>
    <w:p w14:paraId="0B0AEB23" w14:textId="77777777" w:rsidR="008A63C3" w:rsidRPr="00351C28" w:rsidRDefault="008A63C3" w:rsidP="008A63C3">
      <w:r w:rsidRPr="00351C28">
        <w:rPr>
          <w:rFonts w:hint="eastAsia"/>
        </w:rPr>
        <w:t xml:space="preserve">　　</w:t>
      </w:r>
    </w:p>
    <w:p w14:paraId="3CEB51CA" w14:textId="77777777" w:rsidR="008A63C3" w:rsidRPr="00351C28" w:rsidRDefault="008A63C3" w:rsidP="008A63C3"/>
    <w:p w14:paraId="2AAD9571" w14:textId="77777777" w:rsidR="008A63C3" w:rsidRPr="00351C28" w:rsidRDefault="008A63C3" w:rsidP="008A63C3"/>
    <w:p w14:paraId="604AC878" w14:textId="77777777" w:rsidR="008A63C3" w:rsidRPr="00351C28" w:rsidRDefault="008A63C3" w:rsidP="008A63C3"/>
    <w:p w14:paraId="2FF99B2E" w14:textId="77777777" w:rsidR="008A63C3" w:rsidRPr="00351C28" w:rsidRDefault="008A63C3" w:rsidP="008A63C3"/>
    <w:p w14:paraId="15C309A8" w14:textId="77777777" w:rsidR="008A63C3" w:rsidRPr="00351C28" w:rsidRDefault="008A63C3" w:rsidP="008A63C3"/>
    <w:p w14:paraId="7656329E" w14:textId="77777777" w:rsidR="008A63C3" w:rsidRDefault="008A63C3" w:rsidP="008A63C3"/>
    <w:p w14:paraId="63E0C744" w14:textId="77777777" w:rsidR="00EF6865" w:rsidRDefault="00EF6865" w:rsidP="008A63C3"/>
    <w:p w14:paraId="41495CE3" w14:textId="77777777" w:rsidR="00EF6865" w:rsidRPr="00351C28" w:rsidRDefault="00EF6865" w:rsidP="008A63C3"/>
    <w:tbl>
      <w:tblPr>
        <w:tblpPr w:leftFromText="142" w:rightFromText="142" w:vertAnchor="text" w:horzAnchor="page" w:tblpX="1880"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tblGrid>
      <w:tr w:rsidR="008A63C3" w:rsidRPr="00351C28" w14:paraId="30383330"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367D3A7F" w14:textId="77777777" w:rsidR="008A63C3" w:rsidRPr="00351C28" w:rsidRDefault="008A63C3" w:rsidP="008A63C3">
            <w:pPr>
              <w:jc w:val="center"/>
            </w:pPr>
            <w:r w:rsidRPr="00351C28">
              <w:rPr>
                <w:rFonts w:hint="eastAsia"/>
              </w:rPr>
              <w:lastRenderedPageBreak/>
              <w:t>1年前期</w:t>
            </w:r>
          </w:p>
        </w:tc>
        <w:tc>
          <w:tcPr>
            <w:tcW w:w="1134" w:type="dxa"/>
            <w:tcBorders>
              <w:top w:val="single" w:sz="4" w:space="0" w:color="auto"/>
              <w:left w:val="single" w:sz="4" w:space="0" w:color="auto"/>
              <w:bottom w:val="single" w:sz="4" w:space="0" w:color="auto"/>
              <w:right w:val="single" w:sz="4" w:space="0" w:color="auto"/>
            </w:tcBorders>
            <w:hideMark/>
          </w:tcPr>
          <w:p w14:paraId="7D39DF4B" w14:textId="77777777" w:rsidR="008A63C3" w:rsidRPr="00351C28" w:rsidRDefault="008A63C3" w:rsidP="008A63C3">
            <w:pPr>
              <w:jc w:val="center"/>
            </w:pPr>
            <w:r w:rsidRPr="00351C28">
              <w:rPr>
                <w:rFonts w:hint="eastAsia"/>
              </w:rPr>
              <w:t>1</w:t>
            </w:r>
            <w:r w:rsidRPr="00351C28">
              <w:t>5</w:t>
            </w:r>
            <w:r w:rsidRPr="00351C28">
              <w:rPr>
                <w:rFonts w:hint="eastAsia"/>
              </w:rPr>
              <w:t>単位</w:t>
            </w:r>
          </w:p>
        </w:tc>
      </w:tr>
      <w:tr w:rsidR="008A63C3" w:rsidRPr="00351C28" w14:paraId="5132B5E3"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7710847D" w14:textId="77777777" w:rsidR="008A63C3" w:rsidRPr="00351C28" w:rsidRDefault="008A63C3" w:rsidP="008A63C3">
            <w:pPr>
              <w:jc w:val="center"/>
            </w:pPr>
            <w:r w:rsidRPr="00351C28">
              <w:rPr>
                <w:rFonts w:hint="eastAsia"/>
              </w:rPr>
              <w:t>1年後期</w:t>
            </w:r>
          </w:p>
        </w:tc>
        <w:tc>
          <w:tcPr>
            <w:tcW w:w="1134" w:type="dxa"/>
            <w:tcBorders>
              <w:top w:val="single" w:sz="4" w:space="0" w:color="auto"/>
              <w:left w:val="single" w:sz="4" w:space="0" w:color="auto"/>
              <w:bottom w:val="single" w:sz="4" w:space="0" w:color="auto"/>
              <w:right w:val="single" w:sz="4" w:space="0" w:color="auto"/>
            </w:tcBorders>
          </w:tcPr>
          <w:p w14:paraId="4FB79743" w14:textId="77777777" w:rsidR="008A63C3" w:rsidRPr="00351C28" w:rsidRDefault="008A63C3" w:rsidP="008A63C3">
            <w:pPr>
              <w:jc w:val="center"/>
            </w:pPr>
            <w:r w:rsidRPr="00351C28">
              <w:rPr>
                <w:rFonts w:hint="eastAsia"/>
              </w:rPr>
              <w:t>3</w:t>
            </w:r>
            <w:r w:rsidRPr="00351C28">
              <w:t>8</w:t>
            </w:r>
            <w:r w:rsidRPr="00351C28">
              <w:rPr>
                <w:rFonts w:hint="eastAsia"/>
              </w:rPr>
              <w:t>単位</w:t>
            </w:r>
          </w:p>
        </w:tc>
      </w:tr>
      <w:tr w:rsidR="008A63C3" w:rsidRPr="00351C28" w14:paraId="337A0E5B"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2178A96C" w14:textId="77777777" w:rsidR="008A63C3" w:rsidRPr="00351C28" w:rsidRDefault="008A63C3" w:rsidP="008A63C3">
            <w:pPr>
              <w:jc w:val="center"/>
            </w:pPr>
            <w:r w:rsidRPr="00351C28">
              <w:rPr>
                <w:rFonts w:hint="eastAsia"/>
              </w:rPr>
              <w:t>1年計</w:t>
            </w:r>
          </w:p>
        </w:tc>
        <w:tc>
          <w:tcPr>
            <w:tcW w:w="1134" w:type="dxa"/>
            <w:tcBorders>
              <w:top w:val="single" w:sz="4" w:space="0" w:color="auto"/>
              <w:left w:val="single" w:sz="4" w:space="0" w:color="auto"/>
              <w:bottom w:val="single" w:sz="4" w:space="0" w:color="auto"/>
              <w:right w:val="single" w:sz="4" w:space="0" w:color="auto"/>
            </w:tcBorders>
          </w:tcPr>
          <w:p w14:paraId="2D08538D" w14:textId="77777777" w:rsidR="008A63C3" w:rsidRPr="00351C28" w:rsidRDefault="008A63C3" w:rsidP="008A63C3">
            <w:pPr>
              <w:jc w:val="center"/>
            </w:pPr>
            <w:r w:rsidRPr="00351C28">
              <w:rPr>
                <w:rFonts w:hint="eastAsia"/>
              </w:rPr>
              <w:t>5</w:t>
            </w:r>
            <w:r w:rsidRPr="00351C28">
              <w:t>3</w:t>
            </w:r>
            <w:r w:rsidRPr="00351C28">
              <w:rPr>
                <w:rFonts w:hint="eastAsia"/>
              </w:rPr>
              <w:t>単位</w:t>
            </w:r>
          </w:p>
        </w:tc>
      </w:tr>
      <w:tr w:rsidR="008A63C3" w:rsidRPr="00351C28" w14:paraId="31F600BC"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6C85937F" w14:textId="77777777" w:rsidR="008A63C3" w:rsidRPr="00351C28" w:rsidRDefault="008A63C3" w:rsidP="008A63C3">
            <w:pPr>
              <w:jc w:val="center"/>
            </w:pPr>
            <w:r w:rsidRPr="00351C28">
              <w:rPr>
                <w:rFonts w:hint="eastAsia"/>
              </w:rPr>
              <w:t>2年前期</w:t>
            </w:r>
          </w:p>
        </w:tc>
        <w:tc>
          <w:tcPr>
            <w:tcW w:w="1134" w:type="dxa"/>
            <w:tcBorders>
              <w:top w:val="single" w:sz="4" w:space="0" w:color="auto"/>
              <w:left w:val="single" w:sz="4" w:space="0" w:color="auto"/>
              <w:bottom w:val="single" w:sz="4" w:space="0" w:color="auto"/>
              <w:right w:val="single" w:sz="4" w:space="0" w:color="auto"/>
            </w:tcBorders>
          </w:tcPr>
          <w:p w14:paraId="5B785231" w14:textId="77777777" w:rsidR="008A63C3" w:rsidRPr="00351C28" w:rsidRDefault="008A63C3" w:rsidP="008A63C3">
            <w:pPr>
              <w:jc w:val="center"/>
            </w:pPr>
            <w:r w:rsidRPr="00351C28">
              <w:rPr>
                <w:rFonts w:hint="eastAsia"/>
              </w:rPr>
              <w:t>2</w:t>
            </w:r>
            <w:r w:rsidRPr="00351C28">
              <w:t>2</w:t>
            </w:r>
            <w:r w:rsidRPr="00351C28">
              <w:rPr>
                <w:rFonts w:hint="eastAsia"/>
              </w:rPr>
              <w:t>単位</w:t>
            </w:r>
          </w:p>
        </w:tc>
      </w:tr>
      <w:tr w:rsidR="008A63C3" w:rsidRPr="00351C28" w14:paraId="75049397"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45870B75" w14:textId="77777777" w:rsidR="008A63C3" w:rsidRPr="00351C28" w:rsidRDefault="008A63C3" w:rsidP="008A63C3">
            <w:pPr>
              <w:jc w:val="center"/>
            </w:pPr>
            <w:r w:rsidRPr="00351C28">
              <w:rPr>
                <w:rFonts w:hint="eastAsia"/>
              </w:rPr>
              <w:t>2年後期</w:t>
            </w:r>
          </w:p>
        </w:tc>
        <w:tc>
          <w:tcPr>
            <w:tcW w:w="1134" w:type="dxa"/>
            <w:tcBorders>
              <w:top w:val="single" w:sz="4" w:space="0" w:color="auto"/>
              <w:left w:val="single" w:sz="4" w:space="0" w:color="auto"/>
              <w:bottom w:val="single" w:sz="4" w:space="0" w:color="auto"/>
              <w:right w:val="single" w:sz="4" w:space="0" w:color="auto"/>
            </w:tcBorders>
          </w:tcPr>
          <w:p w14:paraId="68CF5534" w14:textId="77777777" w:rsidR="008A63C3" w:rsidRPr="00351C28" w:rsidRDefault="008A63C3" w:rsidP="008A63C3">
            <w:pPr>
              <w:jc w:val="center"/>
            </w:pPr>
            <w:r w:rsidRPr="00351C28">
              <w:rPr>
                <w:rFonts w:hint="eastAsia"/>
              </w:rPr>
              <w:t>4</w:t>
            </w:r>
            <w:r w:rsidRPr="00351C28">
              <w:t>7</w:t>
            </w:r>
            <w:r w:rsidRPr="00351C28">
              <w:rPr>
                <w:rFonts w:hint="eastAsia"/>
              </w:rPr>
              <w:t>単位</w:t>
            </w:r>
          </w:p>
        </w:tc>
      </w:tr>
      <w:tr w:rsidR="008A63C3" w:rsidRPr="00351C28" w14:paraId="0707C5A4"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4B9EF0AE" w14:textId="77777777" w:rsidR="008A63C3" w:rsidRPr="00351C28" w:rsidRDefault="008A63C3" w:rsidP="008A63C3">
            <w:pPr>
              <w:jc w:val="center"/>
            </w:pPr>
            <w:r w:rsidRPr="00351C28">
              <w:rPr>
                <w:rFonts w:hint="eastAsia"/>
              </w:rPr>
              <w:t>2年計</w:t>
            </w:r>
          </w:p>
        </w:tc>
        <w:tc>
          <w:tcPr>
            <w:tcW w:w="1134" w:type="dxa"/>
            <w:tcBorders>
              <w:top w:val="single" w:sz="4" w:space="0" w:color="auto"/>
              <w:left w:val="single" w:sz="4" w:space="0" w:color="auto"/>
              <w:bottom w:val="single" w:sz="4" w:space="0" w:color="auto"/>
              <w:right w:val="single" w:sz="4" w:space="0" w:color="auto"/>
            </w:tcBorders>
          </w:tcPr>
          <w:p w14:paraId="2B84218C" w14:textId="77777777" w:rsidR="008A63C3" w:rsidRPr="00351C28" w:rsidRDefault="008A63C3" w:rsidP="008A63C3">
            <w:pPr>
              <w:jc w:val="center"/>
            </w:pPr>
            <w:r w:rsidRPr="00351C28">
              <w:rPr>
                <w:rFonts w:hint="eastAsia"/>
              </w:rPr>
              <w:t>6</w:t>
            </w:r>
            <w:r w:rsidRPr="00351C28">
              <w:t>9</w:t>
            </w:r>
            <w:r w:rsidRPr="00351C28">
              <w:rPr>
                <w:rFonts w:hint="eastAsia"/>
              </w:rPr>
              <w:t>単位</w:t>
            </w:r>
          </w:p>
        </w:tc>
      </w:tr>
      <w:tr w:rsidR="008A63C3" w:rsidRPr="00351C28" w14:paraId="3CB2BB74"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5035C685" w14:textId="77777777" w:rsidR="008A63C3" w:rsidRPr="00351C28" w:rsidRDefault="008A63C3" w:rsidP="008A63C3">
            <w:pPr>
              <w:jc w:val="center"/>
            </w:pPr>
            <w:r w:rsidRPr="00351C28">
              <w:rPr>
                <w:rFonts w:hint="eastAsia"/>
              </w:rPr>
              <w:t>合計</w:t>
            </w:r>
          </w:p>
        </w:tc>
        <w:tc>
          <w:tcPr>
            <w:tcW w:w="1134" w:type="dxa"/>
            <w:tcBorders>
              <w:top w:val="single" w:sz="4" w:space="0" w:color="auto"/>
              <w:left w:val="single" w:sz="4" w:space="0" w:color="auto"/>
              <w:bottom w:val="single" w:sz="4" w:space="0" w:color="auto"/>
              <w:right w:val="single" w:sz="4" w:space="0" w:color="auto"/>
            </w:tcBorders>
          </w:tcPr>
          <w:p w14:paraId="3A0DC105" w14:textId="77777777" w:rsidR="008A63C3" w:rsidRPr="00351C28" w:rsidRDefault="008A63C3" w:rsidP="008A63C3">
            <w:pPr>
              <w:jc w:val="center"/>
            </w:pPr>
            <w:r w:rsidRPr="00351C28">
              <w:rPr>
                <w:rFonts w:hint="eastAsia"/>
              </w:rPr>
              <w:t>1</w:t>
            </w:r>
            <w:r w:rsidRPr="00351C28">
              <w:t>22</w:t>
            </w:r>
            <w:r w:rsidRPr="00351C28">
              <w:rPr>
                <w:rFonts w:hint="eastAsia"/>
              </w:rPr>
              <w:t>単位</w:t>
            </w:r>
          </w:p>
        </w:tc>
      </w:tr>
    </w:tbl>
    <w:p w14:paraId="2FCE146D" w14:textId="77777777" w:rsidR="008A63C3" w:rsidRPr="00351C28" w:rsidRDefault="008A63C3" w:rsidP="008A63C3">
      <w:pPr>
        <w:ind w:firstLineChars="50" w:firstLine="110"/>
      </w:pPr>
      <w:r w:rsidRPr="00351C28">
        <w:rPr>
          <w:rFonts w:hint="eastAsia"/>
        </w:rPr>
        <w:t xml:space="preserve">　ベテリナリーテクニシャンコース　　　　　 ドッグトレーナーコース</w:t>
      </w:r>
    </w:p>
    <w:tbl>
      <w:tblPr>
        <w:tblpPr w:leftFromText="142" w:rightFromText="142" w:vertAnchor="text" w:horzAnchor="page" w:tblpX="6028"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49"/>
      </w:tblGrid>
      <w:tr w:rsidR="008A63C3" w:rsidRPr="00351C28" w14:paraId="26EEDD79"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0FF277C9" w14:textId="77777777" w:rsidR="008A63C3" w:rsidRPr="00351C28" w:rsidRDefault="008A63C3" w:rsidP="008A63C3">
            <w:pPr>
              <w:jc w:val="center"/>
            </w:pPr>
            <w:r w:rsidRPr="00351C28">
              <w:rPr>
                <w:rFonts w:hint="eastAsia"/>
              </w:rPr>
              <w:t>1年前期</w:t>
            </w:r>
          </w:p>
        </w:tc>
        <w:tc>
          <w:tcPr>
            <w:tcW w:w="1149" w:type="dxa"/>
            <w:tcBorders>
              <w:top w:val="single" w:sz="4" w:space="0" w:color="auto"/>
              <w:left w:val="single" w:sz="4" w:space="0" w:color="auto"/>
              <w:bottom w:val="single" w:sz="4" w:space="0" w:color="auto"/>
              <w:right w:val="single" w:sz="4" w:space="0" w:color="auto"/>
            </w:tcBorders>
            <w:hideMark/>
          </w:tcPr>
          <w:p w14:paraId="63EA19DB" w14:textId="77777777" w:rsidR="008A63C3" w:rsidRPr="00351C28" w:rsidRDefault="008A63C3" w:rsidP="008A63C3">
            <w:pPr>
              <w:jc w:val="center"/>
            </w:pPr>
            <w:r w:rsidRPr="00351C28">
              <w:rPr>
                <w:rFonts w:hint="eastAsia"/>
              </w:rPr>
              <w:t>14単位</w:t>
            </w:r>
          </w:p>
        </w:tc>
      </w:tr>
      <w:tr w:rsidR="008A63C3" w:rsidRPr="00351C28" w14:paraId="7AE23C43"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34B3288D" w14:textId="77777777" w:rsidR="008A63C3" w:rsidRPr="00351C28" w:rsidRDefault="008A63C3" w:rsidP="008A63C3">
            <w:pPr>
              <w:jc w:val="center"/>
            </w:pPr>
            <w:r w:rsidRPr="00351C28">
              <w:rPr>
                <w:rFonts w:hint="eastAsia"/>
              </w:rPr>
              <w:t>1年後期</w:t>
            </w:r>
          </w:p>
        </w:tc>
        <w:tc>
          <w:tcPr>
            <w:tcW w:w="1149" w:type="dxa"/>
            <w:tcBorders>
              <w:top w:val="single" w:sz="4" w:space="0" w:color="auto"/>
              <w:left w:val="single" w:sz="4" w:space="0" w:color="auto"/>
              <w:bottom w:val="single" w:sz="4" w:space="0" w:color="auto"/>
              <w:right w:val="single" w:sz="4" w:space="0" w:color="auto"/>
            </w:tcBorders>
            <w:hideMark/>
          </w:tcPr>
          <w:p w14:paraId="58276889" w14:textId="77777777" w:rsidR="008A63C3" w:rsidRPr="00351C28" w:rsidRDefault="008A63C3" w:rsidP="008A63C3">
            <w:pPr>
              <w:jc w:val="center"/>
            </w:pPr>
            <w:r w:rsidRPr="00351C28">
              <w:rPr>
                <w:rFonts w:hint="eastAsia"/>
              </w:rPr>
              <w:t>3</w:t>
            </w:r>
            <w:r w:rsidRPr="00351C28">
              <w:t>8</w:t>
            </w:r>
            <w:r w:rsidRPr="00351C28">
              <w:rPr>
                <w:rFonts w:hint="eastAsia"/>
              </w:rPr>
              <w:t>単位</w:t>
            </w:r>
          </w:p>
        </w:tc>
      </w:tr>
      <w:tr w:rsidR="008A63C3" w:rsidRPr="00351C28" w14:paraId="3DEACE02"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542ED724" w14:textId="77777777" w:rsidR="008A63C3" w:rsidRPr="00351C28" w:rsidRDefault="008A63C3" w:rsidP="008A63C3">
            <w:pPr>
              <w:jc w:val="center"/>
            </w:pPr>
            <w:r w:rsidRPr="00351C28">
              <w:rPr>
                <w:rFonts w:hint="eastAsia"/>
              </w:rPr>
              <w:t>1年計</w:t>
            </w:r>
          </w:p>
        </w:tc>
        <w:tc>
          <w:tcPr>
            <w:tcW w:w="1149" w:type="dxa"/>
            <w:tcBorders>
              <w:top w:val="single" w:sz="4" w:space="0" w:color="auto"/>
              <w:left w:val="single" w:sz="4" w:space="0" w:color="auto"/>
              <w:bottom w:val="single" w:sz="4" w:space="0" w:color="auto"/>
              <w:right w:val="single" w:sz="4" w:space="0" w:color="auto"/>
            </w:tcBorders>
            <w:hideMark/>
          </w:tcPr>
          <w:p w14:paraId="24006336" w14:textId="77777777" w:rsidR="008A63C3" w:rsidRPr="00351C28" w:rsidRDefault="008A63C3" w:rsidP="008A63C3">
            <w:pPr>
              <w:jc w:val="center"/>
            </w:pPr>
            <w:r w:rsidRPr="00351C28">
              <w:rPr>
                <w:rFonts w:hint="eastAsia"/>
              </w:rPr>
              <w:t>5</w:t>
            </w:r>
            <w:r w:rsidRPr="00351C28">
              <w:t>2</w:t>
            </w:r>
            <w:r w:rsidRPr="00351C28">
              <w:rPr>
                <w:rFonts w:hint="eastAsia"/>
              </w:rPr>
              <w:t>単位</w:t>
            </w:r>
          </w:p>
        </w:tc>
      </w:tr>
      <w:tr w:rsidR="008A63C3" w:rsidRPr="00351C28" w14:paraId="19939650"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73EDEFD3" w14:textId="77777777" w:rsidR="008A63C3" w:rsidRPr="00351C28" w:rsidRDefault="008A63C3" w:rsidP="008A63C3">
            <w:pPr>
              <w:jc w:val="center"/>
            </w:pPr>
            <w:r w:rsidRPr="00351C28">
              <w:rPr>
                <w:rFonts w:hint="eastAsia"/>
              </w:rPr>
              <w:t>2年前期</w:t>
            </w:r>
          </w:p>
        </w:tc>
        <w:tc>
          <w:tcPr>
            <w:tcW w:w="1149" w:type="dxa"/>
            <w:tcBorders>
              <w:top w:val="single" w:sz="4" w:space="0" w:color="auto"/>
              <w:left w:val="single" w:sz="4" w:space="0" w:color="auto"/>
              <w:bottom w:val="single" w:sz="4" w:space="0" w:color="auto"/>
              <w:right w:val="single" w:sz="4" w:space="0" w:color="auto"/>
            </w:tcBorders>
          </w:tcPr>
          <w:p w14:paraId="0A166E56" w14:textId="77777777" w:rsidR="008A63C3" w:rsidRPr="00351C28" w:rsidRDefault="008A63C3" w:rsidP="008A63C3">
            <w:pPr>
              <w:jc w:val="center"/>
            </w:pPr>
            <w:r w:rsidRPr="00351C28">
              <w:rPr>
                <w:rFonts w:hint="eastAsia"/>
              </w:rPr>
              <w:t>1</w:t>
            </w:r>
            <w:r w:rsidRPr="00351C28">
              <w:t>3</w:t>
            </w:r>
            <w:r w:rsidRPr="00351C28">
              <w:rPr>
                <w:rFonts w:hint="eastAsia"/>
              </w:rPr>
              <w:t>単位</w:t>
            </w:r>
          </w:p>
        </w:tc>
      </w:tr>
      <w:tr w:rsidR="008A63C3" w:rsidRPr="00351C28" w14:paraId="5DCED526"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4DFA2FF6" w14:textId="77777777" w:rsidR="008A63C3" w:rsidRPr="00351C28" w:rsidRDefault="008A63C3" w:rsidP="008A63C3">
            <w:pPr>
              <w:jc w:val="center"/>
            </w:pPr>
            <w:r w:rsidRPr="00351C28">
              <w:rPr>
                <w:rFonts w:hint="eastAsia"/>
              </w:rPr>
              <w:t>2年後期</w:t>
            </w:r>
          </w:p>
        </w:tc>
        <w:tc>
          <w:tcPr>
            <w:tcW w:w="1149" w:type="dxa"/>
            <w:tcBorders>
              <w:top w:val="single" w:sz="4" w:space="0" w:color="auto"/>
              <w:left w:val="single" w:sz="4" w:space="0" w:color="auto"/>
              <w:bottom w:val="single" w:sz="4" w:space="0" w:color="auto"/>
              <w:right w:val="single" w:sz="4" w:space="0" w:color="auto"/>
            </w:tcBorders>
            <w:hideMark/>
          </w:tcPr>
          <w:p w14:paraId="120ED35A" w14:textId="77777777" w:rsidR="008A63C3" w:rsidRPr="00351C28" w:rsidRDefault="008A63C3" w:rsidP="008A63C3">
            <w:pPr>
              <w:jc w:val="center"/>
            </w:pPr>
            <w:r w:rsidRPr="00351C28">
              <w:rPr>
                <w:rFonts w:hint="eastAsia"/>
              </w:rPr>
              <w:t>3</w:t>
            </w:r>
            <w:r w:rsidRPr="00351C28">
              <w:t>0</w:t>
            </w:r>
            <w:r w:rsidRPr="00351C28">
              <w:rPr>
                <w:rFonts w:hint="eastAsia"/>
              </w:rPr>
              <w:t>単位</w:t>
            </w:r>
          </w:p>
        </w:tc>
      </w:tr>
      <w:tr w:rsidR="008A63C3" w:rsidRPr="00351C28" w14:paraId="538959FC"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62D3E825" w14:textId="77777777" w:rsidR="008A63C3" w:rsidRPr="00351C28" w:rsidRDefault="008A63C3" w:rsidP="008A63C3">
            <w:pPr>
              <w:jc w:val="center"/>
            </w:pPr>
            <w:r w:rsidRPr="00351C28">
              <w:rPr>
                <w:rFonts w:hint="eastAsia"/>
              </w:rPr>
              <w:t>2年計</w:t>
            </w:r>
          </w:p>
        </w:tc>
        <w:tc>
          <w:tcPr>
            <w:tcW w:w="1149" w:type="dxa"/>
            <w:tcBorders>
              <w:top w:val="single" w:sz="4" w:space="0" w:color="auto"/>
              <w:left w:val="single" w:sz="4" w:space="0" w:color="auto"/>
              <w:bottom w:val="single" w:sz="4" w:space="0" w:color="auto"/>
              <w:right w:val="single" w:sz="4" w:space="0" w:color="auto"/>
            </w:tcBorders>
            <w:hideMark/>
          </w:tcPr>
          <w:p w14:paraId="767DCF5F" w14:textId="77777777" w:rsidR="008A63C3" w:rsidRPr="00351C28" w:rsidRDefault="008A63C3" w:rsidP="008A63C3">
            <w:pPr>
              <w:jc w:val="center"/>
            </w:pPr>
            <w:r w:rsidRPr="00351C28">
              <w:rPr>
                <w:rFonts w:hint="eastAsia"/>
              </w:rPr>
              <w:t>4</w:t>
            </w:r>
            <w:r w:rsidRPr="00351C28">
              <w:t>3</w:t>
            </w:r>
            <w:r w:rsidRPr="00351C28">
              <w:rPr>
                <w:rFonts w:hint="eastAsia"/>
              </w:rPr>
              <w:t>単位</w:t>
            </w:r>
          </w:p>
        </w:tc>
      </w:tr>
      <w:tr w:rsidR="008A63C3" w:rsidRPr="00351C28" w14:paraId="30CBF144" w14:textId="77777777" w:rsidTr="008A63C3">
        <w:tc>
          <w:tcPr>
            <w:tcW w:w="1101" w:type="dxa"/>
            <w:tcBorders>
              <w:top w:val="single" w:sz="4" w:space="0" w:color="auto"/>
              <w:left w:val="single" w:sz="4" w:space="0" w:color="auto"/>
              <w:bottom w:val="single" w:sz="4" w:space="0" w:color="auto"/>
              <w:right w:val="single" w:sz="4" w:space="0" w:color="auto"/>
            </w:tcBorders>
            <w:hideMark/>
          </w:tcPr>
          <w:p w14:paraId="574DF6BB" w14:textId="77777777" w:rsidR="008A63C3" w:rsidRPr="00351C28" w:rsidRDefault="008A63C3" w:rsidP="008A63C3">
            <w:pPr>
              <w:jc w:val="center"/>
            </w:pPr>
            <w:r w:rsidRPr="00351C28">
              <w:rPr>
                <w:rFonts w:hint="eastAsia"/>
              </w:rPr>
              <w:t>合計</w:t>
            </w:r>
          </w:p>
        </w:tc>
        <w:tc>
          <w:tcPr>
            <w:tcW w:w="1149" w:type="dxa"/>
            <w:tcBorders>
              <w:top w:val="single" w:sz="4" w:space="0" w:color="auto"/>
              <w:left w:val="single" w:sz="4" w:space="0" w:color="auto"/>
              <w:bottom w:val="single" w:sz="4" w:space="0" w:color="auto"/>
              <w:right w:val="single" w:sz="4" w:space="0" w:color="auto"/>
            </w:tcBorders>
            <w:hideMark/>
          </w:tcPr>
          <w:p w14:paraId="64FF4A22" w14:textId="77777777" w:rsidR="008A63C3" w:rsidRPr="00351C28" w:rsidRDefault="008A63C3" w:rsidP="008A63C3">
            <w:pPr>
              <w:jc w:val="center"/>
            </w:pPr>
            <w:r w:rsidRPr="00351C28">
              <w:rPr>
                <w:rFonts w:hint="eastAsia"/>
              </w:rPr>
              <w:t>9</w:t>
            </w:r>
            <w:r w:rsidRPr="00351C28">
              <w:t>5</w:t>
            </w:r>
            <w:r w:rsidRPr="00351C28">
              <w:rPr>
                <w:rFonts w:hint="eastAsia"/>
              </w:rPr>
              <w:t>単位</w:t>
            </w:r>
          </w:p>
        </w:tc>
      </w:tr>
    </w:tbl>
    <w:p w14:paraId="1AF37B4C" w14:textId="77777777" w:rsidR="008A63C3" w:rsidRPr="00351C28" w:rsidRDefault="008A63C3" w:rsidP="008A63C3"/>
    <w:p w14:paraId="09CDD1ED" w14:textId="77777777" w:rsidR="008A63C3" w:rsidRPr="00351C28" w:rsidRDefault="008A63C3" w:rsidP="008A63C3"/>
    <w:p w14:paraId="37FB373B" w14:textId="77777777" w:rsidR="008A63C3" w:rsidRPr="00351C28" w:rsidRDefault="008A63C3" w:rsidP="008A63C3"/>
    <w:p w14:paraId="3B82ACDF" w14:textId="77777777" w:rsidR="008A63C3" w:rsidRPr="00351C28" w:rsidRDefault="008A63C3" w:rsidP="008A63C3"/>
    <w:p w14:paraId="1F2ECA12" w14:textId="77777777" w:rsidR="008A63C3" w:rsidRPr="00351C28" w:rsidRDefault="008A63C3" w:rsidP="008A63C3"/>
    <w:p w14:paraId="610ACCF5" w14:textId="77777777" w:rsidR="008A63C3" w:rsidRPr="00351C28" w:rsidRDefault="008A63C3" w:rsidP="008A63C3"/>
    <w:p w14:paraId="7665CA96" w14:textId="77777777" w:rsidR="008A63C3" w:rsidRPr="00351C28" w:rsidRDefault="008A63C3" w:rsidP="008A63C3"/>
    <w:p w14:paraId="3A19D8CD" w14:textId="77777777" w:rsidR="008A63C3" w:rsidRPr="00351C28" w:rsidRDefault="008A63C3" w:rsidP="008A63C3"/>
    <w:p w14:paraId="0C9EF124" w14:textId="77777777" w:rsidR="008A63C3" w:rsidRPr="00351C28" w:rsidRDefault="008A63C3" w:rsidP="008A63C3"/>
    <w:p w14:paraId="48959C30" w14:textId="77777777" w:rsidR="00272C7A" w:rsidRPr="0016118E" w:rsidRDefault="00F341D0" w:rsidP="0016118E">
      <w:r>
        <w:rPr>
          <w:rFonts w:hint="eastAsia"/>
        </w:rPr>
        <w:t>（1</w:t>
      </w:r>
      <w:r w:rsidR="00517560">
        <w:t>3</w:t>
      </w:r>
      <w:r>
        <w:rPr>
          <w:rFonts w:hint="eastAsia"/>
        </w:rPr>
        <w:t>）資格取得実績</w:t>
      </w:r>
      <w:r w:rsidR="00576149">
        <w:rPr>
          <w:rFonts w:hint="eastAsia"/>
        </w:rPr>
        <w:t>（</w:t>
      </w:r>
      <w:r w:rsidR="00687E33">
        <w:rPr>
          <w:rFonts w:hint="eastAsia"/>
        </w:rPr>
        <w:t>2018年度）</w:t>
      </w:r>
    </w:p>
    <w:p w14:paraId="2E95BA6D" w14:textId="77777777" w:rsidR="00572436" w:rsidRDefault="00572436" w:rsidP="00572436">
      <w:r>
        <w:rPr>
          <w:rFonts w:hint="eastAsia"/>
        </w:rPr>
        <w:t>1年</w:t>
      </w:r>
    </w:p>
    <w:tbl>
      <w:tblPr>
        <w:tblStyle w:val="a3"/>
        <w:tblW w:w="0" w:type="auto"/>
        <w:tblLook w:val="04A0" w:firstRow="1" w:lastRow="0" w:firstColumn="1" w:lastColumn="0" w:noHBand="0" w:noVBand="1"/>
      </w:tblPr>
      <w:tblGrid>
        <w:gridCol w:w="2639"/>
        <w:gridCol w:w="2885"/>
        <w:gridCol w:w="992"/>
        <w:gridCol w:w="942"/>
        <w:gridCol w:w="993"/>
      </w:tblGrid>
      <w:tr w:rsidR="00DD2030" w:rsidRPr="00DD2030" w14:paraId="5AA624AA" w14:textId="77777777" w:rsidTr="00DD2030">
        <w:tc>
          <w:tcPr>
            <w:tcW w:w="2639" w:type="dxa"/>
          </w:tcPr>
          <w:p w14:paraId="411DAB09" w14:textId="77777777" w:rsidR="00572436" w:rsidRPr="00DD2030" w:rsidRDefault="00572436" w:rsidP="00634EEF">
            <w:pPr>
              <w:jc w:val="center"/>
            </w:pPr>
            <w:r w:rsidRPr="00DD2030">
              <w:rPr>
                <w:rFonts w:hint="eastAsia"/>
              </w:rPr>
              <w:t>資格</w:t>
            </w:r>
          </w:p>
        </w:tc>
        <w:tc>
          <w:tcPr>
            <w:tcW w:w="2885" w:type="dxa"/>
          </w:tcPr>
          <w:p w14:paraId="2A373E08" w14:textId="77777777" w:rsidR="00572436" w:rsidRPr="00DD2030" w:rsidRDefault="00572436" w:rsidP="00634EEF">
            <w:pPr>
              <w:jc w:val="center"/>
            </w:pPr>
            <w:r w:rsidRPr="00DD2030">
              <w:rPr>
                <w:rFonts w:hint="eastAsia"/>
              </w:rPr>
              <w:t>認定団体</w:t>
            </w:r>
          </w:p>
        </w:tc>
        <w:tc>
          <w:tcPr>
            <w:tcW w:w="992" w:type="dxa"/>
          </w:tcPr>
          <w:p w14:paraId="24537081" w14:textId="77777777" w:rsidR="00572436" w:rsidRPr="00DD2030" w:rsidRDefault="00572436" w:rsidP="00634EEF">
            <w:pPr>
              <w:jc w:val="center"/>
            </w:pPr>
            <w:r w:rsidRPr="00DD2030">
              <w:rPr>
                <w:rFonts w:hint="eastAsia"/>
              </w:rPr>
              <w:t>受験</w:t>
            </w:r>
          </w:p>
        </w:tc>
        <w:tc>
          <w:tcPr>
            <w:tcW w:w="942" w:type="dxa"/>
          </w:tcPr>
          <w:p w14:paraId="300FD629" w14:textId="77777777" w:rsidR="00572436" w:rsidRPr="00DD2030" w:rsidRDefault="00572436" w:rsidP="00634EEF">
            <w:pPr>
              <w:jc w:val="center"/>
            </w:pPr>
            <w:r w:rsidRPr="00DD2030">
              <w:rPr>
                <w:rFonts w:hint="eastAsia"/>
              </w:rPr>
              <w:t>合格</w:t>
            </w:r>
          </w:p>
        </w:tc>
        <w:tc>
          <w:tcPr>
            <w:tcW w:w="993" w:type="dxa"/>
          </w:tcPr>
          <w:p w14:paraId="6A97BFCE" w14:textId="77777777" w:rsidR="00572436" w:rsidRPr="00DD2030" w:rsidRDefault="00572436" w:rsidP="00634EEF">
            <w:pPr>
              <w:jc w:val="center"/>
            </w:pPr>
            <w:r w:rsidRPr="00DD2030">
              <w:rPr>
                <w:rFonts w:hint="eastAsia"/>
              </w:rPr>
              <w:t>合格率</w:t>
            </w:r>
          </w:p>
        </w:tc>
      </w:tr>
      <w:tr w:rsidR="00DD2030" w:rsidRPr="00DD2030" w14:paraId="6B235EAC" w14:textId="77777777" w:rsidTr="00DD2030">
        <w:tc>
          <w:tcPr>
            <w:tcW w:w="2639" w:type="dxa"/>
          </w:tcPr>
          <w:p w14:paraId="32D97E00" w14:textId="77777777" w:rsidR="00572436" w:rsidRPr="00DD2030" w:rsidRDefault="00572436" w:rsidP="00634EEF">
            <w:r w:rsidRPr="00DD2030">
              <w:rPr>
                <w:rFonts w:hint="eastAsia"/>
              </w:rPr>
              <w:t>トリマー3級</w:t>
            </w:r>
          </w:p>
        </w:tc>
        <w:tc>
          <w:tcPr>
            <w:tcW w:w="2885" w:type="dxa"/>
          </w:tcPr>
          <w:p w14:paraId="5CC3A396" w14:textId="77777777" w:rsidR="00572436" w:rsidRPr="00DD2030" w:rsidRDefault="00DD2030" w:rsidP="00634EEF">
            <w:r>
              <w:rPr>
                <w:rFonts w:hint="eastAsia"/>
              </w:rPr>
              <w:t>日本動物専門学校協会</w:t>
            </w:r>
          </w:p>
        </w:tc>
        <w:tc>
          <w:tcPr>
            <w:tcW w:w="992" w:type="dxa"/>
          </w:tcPr>
          <w:p w14:paraId="5867864F" w14:textId="77777777" w:rsidR="00572436" w:rsidRPr="00DD2030" w:rsidRDefault="00A14F2D" w:rsidP="00634EEF">
            <w:pPr>
              <w:jc w:val="center"/>
            </w:pPr>
            <w:r>
              <w:rPr>
                <w:rFonts w:hint="eastAsia"/>
              </w:rPr>
              <w:t>52名</w:t>
            </w:r>
          </w:p>
        </w:tc>
        <w:tc>
          <w:tcPr>
            <w:tcW w:w="942" w:type="dxa"/>
          </w:tcPr>
          <w:p w14:paraId="16987638" w14:textId="77777777" w:rsidR="00572436" w:rsidRPr="00DD2030" w:rsidRDefault="00A14F2D" w:rsidP="00634EEF">
            <w:pPr>
              <w:jc w:val="center"/>
            </w:pPr>
            <w:r>
              <w:rPr>
                <w:rFonts w:hint="eastAsia"/>
              </w:rPr>
              <w:t>51名</w:t>
            </w:r>
          </w:p>
        </w:tc>
        <w:tc>
          <w:tcPr>
            <w:tcW w:w="993" w:type="dxa"/>
          </w:tcPr>
          <w:p w14:paraId="71FBFCEF" w14:textId="77777777" w:rsidR="00572436" w:rsidRPr="00DD2030" w:rsidRDefault="00A14F2D" w:rsidP="00634EEF">
            <w:pPr>
              <w:jc w:val="center"/>
            </w:pPr>
            <w:r>
              <w:rPr>
                <w:rFonts w:hint="eastAsia"/>
              </w:rPr>
              <w:t>98％</w:t>
            </w:r>
          </w:p>
        </w:tc>
      </w:tr>
      <w:tr w:rsidR="00DD2030" w:rsidRPr="00DD2030" w14:paraId="294F6B9B" w14:textId="77777777" w:rsidTr="00DD2030">
        <w:trPr>
          <w:trHeight w:val="89"/>
        </w:trPr>
        <w:tc>
          <w:tcPr>
            <w:tcW w:w="2639" w:type="dxa"/>
          </w:tcPr>
          <w:p w14:paraId="46F3E472" w14:textId="77777777" w:rsidR="00572436" w:rsidRPr="00DD2030" w:rsidRDefault="00572436" w:rsidP="00634EEF">
            <w:r w:rsidRPr="00DD2030">
              <w:rPr>
                <w:rFonts w:hint="eastAsia"/>
              </w:rPr>
              <w:t>ペットケアアドバイザー</w:t>
            </w:r>
          </w:p>
        </w:tc>
        <w:tc>
          <w:tcPr>
            <w:tcW w:w="2885" w:type="dxa"/>
          </w:tcPr>
          <w:p w14:paraId="158FBBEA" w14:textId="77777777" w:rsidR="00572436" w:rsidRPr="00DD2030" w:rsidRDefault="00DD2030" w:rsidP="00634EEF">
            <w:r>
              <w:rPr>
                <w:rFonts w:hint="eastAsia"/>
              </w:rPr>
              <w:t>日本動物専門学校協会</w:t>
            </w:r>
          </w:p>
        </w:tc>
        <w:tc>
          <w:tcPr>
            <w:tcW w:w="992" w:type="dxa"/>
          </w:tcPr>
          <w:p w14:paraId="4628B2F6" w14:textId="77777777" w:rsidR="00572436" w:rsidRPr="00DD2030" w:rsidRDefault="00A14F2D" w:rsidP="00634EEF">
            <w:pPr>
              <w:jc w:val="center"/>
            </w:pPr>
            <w:r>
              <w:rPr>
                <w:rFonts w:hint="eastAsia"/>
              </w:rPr>
              <w:t>48名</w:t>
            </w:r>
          </w:p>
        </w:tc>
        <w:tc>
          <w:tcPr>
            <w:tcW w:w="942" w:type="dxa"/>
          </w:tcPr>
          <w:p w14:paraId="22664EA0" w14:textId="77777777" w:rsidR="00572436" w:rsidRPr="00DD2030" w:rsidRDefault="00A14F2D" w:rsidP="00634EEF">
            <w:pPr>
              <w:jc w:val="center"/>
            </w:pPr>
            <w:r>
              <w:rPr>
                <w:rFonts w:hint="eastAsia"/>
              </w:rPr>
              <w:t>41名</w:t>
            </w:r>
          </w:p>
        </w:tc>
        <w:tc>
          <w:tcPr>
            <w:tcW w:w="993" w:type="dxa"/>
          </w:tcPr>
          <w:p w14:paraId="49E32000" w14:textId="77777777" w:rsidR="00572436" w:rsidRPr="00DD2030" w:rsidRDefault="00A14F2D" w:rsidP="00634EEF">
            <w:pPr>
              <w:jc w:val="center"/>
            </w:pPr>
            <w:r>
              <w:rPr>
                <w:rFonts w:hint="eastAsia"/>
              </w:rPr>
              <w:t>85％</w:t>
            </w:r>
          </w:p>
        </w:tc>
      </w:tr>
      <w:tr w:rsidR="00DD2030" w:rsidRPr="00DD2030" w14:paraId="0EE100E6" w14:textId="77777777" w:rsidTr="00DD2030">
        <w:tc>
          <w:tcPr>
            <w:tcW w:w="2639" w:type="dxa"/>
          </w:tcPr>
          <w:p w14:paraId="66DFD759" w14:textId="77777777" w:rsidR="00DD2030" w:rsidRPr="00DD2030" w:rsidRDefault="00DD2030" w:rsidP="00DD2030">
            <w:r>
              <w:rPr>
                <w:rFonts w:hint="eastAsia"/>
              </w:rPr>
              <w:t>ドッグインストラクター</w:t>
            </w:r>
          </w:p>
        </w:tc>
        <w:tc>
          <w:tcPr>
            <w:tcW w:w="2885" w:type="dxa"/>
          </w:tcPr>
          <w:p w14:paraId="34555A75" w14:textId="77777777" w:rsidR="00DD2030" w:rsidRPr="00DD2030" w:rsidRDefault="00DD2030" w:rsidP="00DD2030">
            <w:r>
              <w:rPr>
                <w:rFonts w:hint="eastAsia"/>
              </w:rPr>
              <w:t>全国ペット協会</w:t>
            </w:r>
          </w:p>
        </w:tc>
        <w:tc>
          <w:tcPr>
            <w:tcW w:w="992" w:type="dxa"/>
          </w:tcPr>
          <w:p w14:paraId="497C0E46" w14:textId="77777777" w:rsidR="00DD2030" w:rsidRPr="00DD2030" w:rsidRDefault="00A14F2D" w:rsidP="00DD2030">
            <w:pPr>
              <w:jc w:val="center"/>
            </w:pPr>
            <w:r>
              <w:rPr>
                <w:rFonts w:hint="eastAsia"/>
              </w:rPr>
              <w:t>47名</w:t>
            </w:r>
          </w:p>
        </w:tc>
        <w:tc>
          <w:tcPr>
            <w:tcW w:w="942" w:type="dxa"/>
          </w:tcPr>
          <w:p w14:paraId="373C701E" w14:textId="77777777" w:rsidR="00DD2030" w:rsidRPr="00DD2030" w:rsidRDefault="00A14F2D" w:rsidP="00DD2030">
            <w:pPr>
              <w:jc w:val="center"/>
            </w:pPr>
            <w:r>
              <w:rPr>
                <w:rFonts w:hint="eastAsia"/>
              </w:rPr>
              <w:t>43名</w:t>
            </w:r>
          </w:p>
        </w:tc>
        <w:tc>
          <w:tcPr>
            <w:tcW w:w="993" w:type="dxa"/>
          </w:tcPr>
          <w:p w14:paraId="24A5FCD3" w14:textId="77777777" w:rsidR="00DD2030" w:rsidRPr="00DD2030" w:rsidRDefault="00A14F2D" w:rsidP="00DD2030">
            <w:pPr>
              <w:jc w:val="center"/>
            </w:pPr>
            <w:r>
              <w:rPr>
                <w:rFonts w:hint="eastAsia"/>
              </w:rPr>
              <w:t>91％</w:t>
            </w:r>
          </w:p>
        </w:tc>
      </w:tr>
      <w:tr w:rsidR="00DD2030" w:rsidRPr="00DD2030" w14:paraId="1D04D124" w14:textId="77777777" w:rsidTr="00DD2030">
        <w:tc>
          <w:tcPr>
            <w:tcW w:w="2639" w:type="dxa"/>
          </w:tcPr>
          <w:p w14:paraId="68EC2DA7" w14:textId="77777777" w:rsidR="00DD2030" w:rsidRPr="00DD2030" w:rsidRDefault="00DD2030" w:rsidP="00DD2030">
            <w:r w:rsidRPr="00DD2030">
              <w:rPr>
                <w:rFonts w:hint="eastAsia"/>
              </w:rPr>
              <w:t>家庭動物管理士3級</w:t>
            </w:r>
          </w:p>
        </w:tc>
        <w:tc>
          <w:tcPr>
            <w:tcW w:w="2885" w:type="dxa"/>
          </w:tcPr>
          <w:p w14:paraId="47A03F0D" w14:textId="77777777" w:rsidR="00DD2030" w:rsidRPr="00DD2030" w:rsidRDefault="00DD2030" w:rsidP="00DD2030">
            <w:r>
              <w:rPr>
                <w:rFonts w:hint="eastAsia"/>
              </w:rPr>
              <w:t>全国ペット協会</w:t>
            </w:r>
          </w:p>
        </w:tc>
        <w:tc>
          <w:tcPr>
            <w:tcW w:w="992" w:type="dxa"/>
          </w:tcPr>
          <w:p w14:paraId="699FB853" w14:textId="77777777" w:rsidR="00DD2030" w:rsidRPr="00DD2030" w:rsidRDefault="00A14F2D" w:rsidP="00DD2030">
            <w:pPr>
              <w:jc w:val="center"/>
            </w:pPr>
            <w:r>
              <w:rPr>
                <w:rFonts w:hint="eastAsia"/>
              </w:rPr>
              <w:t>47名</w:t>
            </w:r>
          </w:p>
        </w:tc>
        <w:tc>
          <w:tcPr>
            <w:tcW w:w="942" w:type="dxa"/>
          </w:tcPr>
          <w:p w14:paraId="2F6F49DB" w14:textId="77777777" w:rsidR="00DD2030" w:rsidRPr="00DD2030" w:rsidRDefault="00A14F2D" w:rsidP="00DD2030">
            <w:pPr>
              <w:jc w:val="center"/>
            </w:pPr>
            <w:r>
              <w:rPr>
                <w:rFonts w:hint="eastAsia"/>
              </w:rPr>
              <w:t>38名</w:t>
            </w:r>
          </w:p>
        </w:tc>
        <w:tc>
          <w:tcPr>
            <w:tcW w:w="993" w:type="dxa"/>
          </w:tcPr>
          <w:p w14:paraId="5B711A24" w14:textId="77777777" w:rsidR="00DD2030" w:rsidRPr="00DD2030" w:rsidRDefault="00A14F2D" w:rsidP="00DD2030">
            <w:pPr>
              <w:jc w:val="center"/>
            </w:pPr>
            <w:r>
              <w:rPr>
                <w:rFonts w:hint="eastAsia"/>
              </w:rPr>
              <w:t>81％</w:t>
            </w:r>
          </w:p>
        </w:tc>
      </w:tr>
      <w:tr w:rsidR="00DD2030" w:rsidRPr="00DD2030" w14:paraId="3BFBE18F" w14:textId="77777777" w:rsidTr="00DD2030">
        <w:tc>
          <w:tcPr>
            <w:tcW w:w="2639" w:type="dxa"/>
          </w:tcPr>
          <w:p w14:paraId="5CD8016E" w14:textId="77777777" w:rsidR="00DD2030" w:rsidRPr="00DD2030" w:rsidRDefault="00DD2030" w:rsidP="00DD2030">
            <w:r w:rsidRPr="00DD2030">
              <w:rPr>
                <w:rFonts w:hint="eastAsia"/>
              </w:rPr>
              <w:t>キャットグルーマーC級</w:t>
            </w:r>
          </w:p>
        </w:tc>
        <w:tc>
          <w:tcPr>
            <w:tcW w:w="2885" w:type="dxa"/>
          </w:tcPr>
          <w:p w14:paraId="65BBD15E" w14:textId="77777777" w:rsidR="00DD2030" w:rsidRPr="00DD2030" w:rsidRDefault="00DD2030" w:rsidP="00DD2030">
            <w:pPr>
              <w:rPr>
                <w:sz w:val="18"/>
                <w:szCs w:val="18"/>
              </w:rPr>
            </w:pPr>
            <w:r w:rsidRPr="00DD2030">
              <w:rPr>
                <w:rFonts w:hint="eastAsia"/>
                <w:sz w:val="18"/>
                <w:szCs w:val="18"/>
              </w:rPr>
              <w:t>インターナショナルキャットクラブ</w:t>
            </w:r>
          </w:p>
        </w:tc>
        <w:tc>
          <w:tcPr>
            <w:tcW w:w="992" w:type="dxa"/>
          </w:tcPr>
          <w:p w14:paraId="715BFF60" w14:textId="77777777" w:rsidR="00DD2030" w:rsidRPr="00DD2030" w:rsidRDefault="00A14F2D" w:rsidP="00DD2030">
            <w:pPr>
              <w:jc w:val="center"/>
            </w:pPr>
            <w:r>
              <w:rPr>
                <w:rFonts w:hint="eastAsia"/>
              </w:rPr>
              <w:t>48名</w:t>
            </w:r>
          </w:p>
        </w:tc>
        <w:tc>
          <w:tcPr>
            <w:tcW w:w="942" w:type="dxa"/>
          </w:tcPr>
          <w:p w14:paraId="71610C38" w14:textId="77777777" w:rsidR="00DD2030" w:rsidRPr="00DD2030" w:rsidRDefault="00A14F2D" w:rsidP="00DD2030">
            <w:pPr>
              <w:jc w:val="center"/>
            </w:pPr>
            <w:r>
              <w:rPr>
                <w:rFonts w:hint="eastAsia"/>
              </w:rPr>
              <w:t>46名</w:t>
            </w:r>
          </w:p>
        </w:tc>
        <w:tc>
          <w:tcPr>
            <w:tcW w:w="993" w:type="dxa"/>
          </w:tcPr>
          <w:p w14:paraId="331EB469" w14:textId="77777777" w:rsidR="00DD2030" w:rsidRPr="00DD2030" w:rsidRDefault="00A14F2D" w:rsidP="00DD2030">
            <w:pPr>
              <w:jc w:val="center"/>
            </w:pPr>
            <w:r>
              <w:rPr>
                <w:rFonts w:hint="eastAsia"/>
              </w:rPr>
              <w:t>96％</w:t>
            </w:r>
          </w:p>
        </w:tc>
      </w:tr>
    </w:tbl>
    <w:p w14:paraId="4908F461" w14:textId="77777777" w:rsidR="00572436" w:rsidRPr="00DD2030" w:rsidRDefault="00572436" w:rsidP="00572436">
      <w:r w:rsidRPr="00DD2030">
        <w:rPr>
          <w:rFonts w:hint="eastAsia"/>
        </w:rPr>
        <w:t>2年</w:t>
      </w:r>
    </w:p>
    <w:tbl>
      <w:tblPr>
        <w:tblStyle w:val="a3"/>
        <w:tblW w:w="0" w:type="auto"/>
        <w:tblLook w:val="04A0" w:firstRow="1" w:lastRow="0" w:firstColumn="1" w:lastColumn="0" w:noHBand="0" w:noVBand="1"/>
      </w:tblPr>
      <w:tblGrid>
        <w:gridCol w:w="2830"/>
        <w:gridCol w:w="2694"/>
        <w:gridCol w:w="992"/>
        <w:gridCol w:w="992"/>
        <w:gridCol w:w="928"/>
      </w:tblGrid>
      <w:tr w:rsidR="00572436" w:rsidRPr="00DD2030" w14:paraId="5262DE8D" w14:textId="77777777" w:rsidTr="00DD2030">
        <w:tc>
          <w:tcPr>
            <w:tcW w:w="2830" w:type="dxa"/>
          </w:tcPr>
          <w:p w14:paraId="77940760" w14:textId="77777777" w:rsidR="00572436" w:rsidRPr="00DD2030" w:rsidRDefault="00572436" w:rsidP="00634EEF">
            <w:pPr>
              <w:jc w:val="center"/>
            </w:pPr>
            <w:r w:rsidRPr="00DD2030">
              <w:rPr>
                <w:rFonts w:hint="eastAsia"/>
              </w:rPr>
              <w:t>資格</w:t>
            </w:r>
          </w:p>
        </w:tc>
        <w:tc>
          <w:tcPr>
            <w:tcW w:w="2694" w:type="dxa"/>
          </w:tcPr>
          <w:p w14:paraId="04EBDB6D" w14:textId="77777777" w:rsidR="00572436" w:rsidRPr="00DD2030" w:rsidRDefault="00572436" w:rsidP="00634EEF">
            <w:pPr>
              <w:jc w:val="center"/>
            </w:pPr>
            <w:r w:rsidRPr="00DD2030">
              <w:rPr>
                <w:rFonts w:hint="eastAsia"/>
              </w:rPr>
              <w:t>認定団体</w:t>
            </w:r>
          </w:p>
        </w:tc>
        <w:tc>
          <w:tcPr>
            <w:tcW w:w="992" w:type="dxa"/>
          </w:tcPr>
          <w:p w14:paraId="674D874A" w14:textId="77777777" w:rsidR="00572436" w:rsidRPr="00DD2030" w:rsidRDefault="00572436" w:rsidP="00634EEF">
            <w:pPr>
              <w:jc w:val="center"/>
            </w:pPr>
            <w:r w:rsidRPr="00DD2030">
              <w:rPr>
                <w:rFonts w:hint="eastAsia"/>
              </w:rPr>
              <w:t>受験</w:t>
            </w:r>
          </w:p>
        </w:tc>
        <w:tc>
          <w:tcPr>
            <w:tcW w:w="992" w:type="dxa"/>
          </w:tcPr>
          <w:p w14:paraId="244BFF8C" w14:textId="77777777" w:rsidR="00572436" w:rsidRPr="00DD2030" w:rsidRDefault="00572436" w:rsidP="00634EEF">
            <w:pPr>
              <w:jc w:val="center"/>
            </w:pPr>
            <w:r w:rsidRPr="00DD2030">
              <w:rPr>
                <w:rFonts w:hint="eastAsia"/>
              </w:rPr>
              <w:t>合格</w:t>
            </w:r>
          </w:p>
        </w:tc>
        <w:tc>
          <w:tcPr>
            <w:tcW w:w="928" w:type="dxa"/>
          </w:tcPr>
          <w:p w14:paraId="12975349" w14:textId="77777777" w:rsidR="00572436" w:rsidRPr="00DD2030" w:rsidRDefault="00572436" w:rsidP="00634EEF">
            <w:pPr>
              <w:jc w:val="center"/>
            </w:pPr>
            <w:r w:rsidRPr="00DD2030">
              <w:rPr>
                <w:rFonts w:hint="eastAsia"/>
              </w:rPr>
              <w:t>合格率</w:t>
            </w:r>
          </w:p>
        </w:tc>
      </w:tr>
      <w:tr w:rsidR="00572436" w:rsidRPr="00DD2030" w14:paraId="230AF377" w14:textId="77777777" w:rsidTr="00DD2030">
        <w:tc>
          <w:tcPr>
            <w:tcW w:w="2830" w:type="dxa"/>
          </w:tcPr>
          <w:p w14:paraId="3600A88E" w14:textId="77777777" w:rsidR="00572436" w:rsidRPr="00DD2030" w:rsidRDefault="00572436" w:rsidP="00634EEF">
            <w:r w:rsidRPr="00DD2030">
              <w:rPr>
                <w:rFonts w:hint="eastAsia"/>
              </w:rPr>
              <w:t>トリマーC級</w:t>
            </w:r>
          </w:p>
        </w:tc>
        <w:tc>
          <w:tcPr>
            <w:tcW w:w="2694" w:type="dxa"/>
          </w:tcPr>
          <w:p w14:paraId="524F278D" w14:textId="77777777" w:rsidR="00572436" w:rsidRPr="00DD2030" w:rsidRDefault="00DD2030" w:rsidP="00634EEF">
            <w:r>
              <w:rPr>
                <w:rFonts w:hint="eastAsia"/>
              </w:rPr>
              <w:t>ジャパンケネルクラブ</w:t>
            </w:r>
          </w:p>
        </w:tc>
        <w:tc>
          <w:tcPr>
            <w:tcW w:w="992" w:type="dxa"/>
          </w:tcPr>
          <w:p w14:paraId="41AD2F81" w14:textId="77777777" w:rsidR="00572436" w:rsidRPr="00DD2030" w:rsidRDefault="00A14F2D" w:rsidP="00634EEF">
            <w:pPr>
              <w:jc w:val="center"/>
            </w:pPr>
            <w:r>
              <w:rPr>
                <w:rFonts w:hint="eastAsia"/>
              </w:rPr>
              <w:t>24名</w:t>
            </w:r>
          </w:p>
        </w:tc>
        <w:tc>
          <w:tcPr>
            <w:tcW w:w="992" w:type="dxa"/>
          </w:tcPr>
          <w:p w14:paraId="2C043531" w14:textId="77777777" w:rsidR="00572436" w:rsidRPr="00DD2030" w:rsidRDefault="00A14F2D" w:rsidP="00634EEF">
            <w:pPr>
              <w:jc w:val="center"/>
            </w:pPr>
            <w:r>
              <w:rPr>
                <w:rFonts w:hint="eastAsia"/>
              </w:rPr>
              <w:t>24名</w:t>
            </w:r>
          </w:p>
        </w:tc>
        <w:tc>
          <w:tcPr>
            <w:tcW w:w="928" w:type="dxa"/>
          </w:tcPr>
          <w:p w14:paraId="38795DA9" w14:textId="77777777" w:rsidR="00572436" w:rsidRPr="00DD2030" w:rsidRDefault="00A14F2D" w:rsidP="00634EEF">
            <w:pPr>
              <w:jc w:val="center"/>
            </w:pPr>
            <w:r>
              <w:rPr>
                <w:rFonts w:hint="eastAsia"/>
              </w:rPr>
              <w:t>100％</w:t>
            </w:r>
          </w:p>
        </w:tc>
      </w:tr>
      <w:tr w:rsidR="00DD2030" w:rsidRPr="00DD2030" w14:paraId="73220E63" w14:textId="77777777" w:rsidTr="00DD2030">
        <w:tc>
          <w:tcPr>
            <w:tcW w:w="2830" w:type="dxa"/>
          </w:tcPr>
          <w:p w14:paraId="762AD240" w14:textId="77777777" w:rsidR="00DD2030" w:rsidRPr="00DD2030" w:rsidRDefault="00DD2030" w:rsidP="00DD2030">
            <w:r w:rsidRPr="00DD2030">
              <w:rPr>
                <w:rFonts w:hint="eastAsia"/>
              </w:rPr>
              <w:t>ハンドラーC級</w:t>
            </w:r>
          </w:p>
        </w:tc>
        <w:tc>
          <w:tcPr>
            <w:tcW w:w="2694" w:type="dxa"/>
          </w:tcPr>
          <w:p w14:paraId="63D0E007" w14:textId="77777777" w:rsidR="00DD2030" w:rsidRPr="00DD2030" w:rsidRDefault="00DD2030" w:rsidP="00DD2030">
            <w:r>
              <w:rPr>
                <w:rFonts w:hint="eastAsia"/>
              </w:rPr>
              <w:t>ジャパンケネルクラブ</w:t>
            </w:r>
          </w:p>
        </w:tc>
        <w:tc>
          <w:tcPr>
            <w:tcW w:w="992" w:type="dxa"/>
          </w:tcPr>
          <w:p w14:paraId="5F2F5345" w14:textId="77777777" w:rsidR="00DD2030" w:rsidRPr="00DD2030" w:rsidRDefault="00A14F2D" w:rsidP="00DD2030">
            <w:pPr>
              <w:jc w:val="center"/>
            </w:pPr>
            <w:r>
              <w:rPr>
                <w:rFonts w:hint="eastAsia"/>
              </w:rPr>
              <w:t>1名</w:t>
            </w:r>
          </w:p>
        </w:tc>
        <w:tc>
          <w:tcPr>
            <w:tcW w:w="992" w:type="dxa"/>
          </w:tcPr>
          <w:p w14:paraId="359A5908" w14:textId="77777777" w:rsidR="00DD2030" w:rsidRPr="00DD2030" w:rsidRDefault="00A14F2D" w:rsidP="00DD2030">
            <w:pPr>
              <w:jc w:val="center"/>
            </w:pPr>
            <w:r>
              <w:rPr>
                <w:rFonts w:hint="eastAsia"/>
              </w:rPr>
              <w:t>1名</w:t>
            </w:r>
          </w:p>
        </w:tc>
        <w:tc>
          <w:tcPr>
            <w:tcW w:w="928" w:type="dxa"/>
          </w:tcPr>
          <w:p w14:paraId="7D564F03" w14:textId="77777777" w:rsidR="00DD2030" w:rsidRPr="00DD2030" w:rsidRDefault="00A14F2D" w:rsidP="00DD2030">
            <w:pPr>
              <w:jc w:val="center"/>
            </w:pPr>
            <w:r>
              <w:rPr>
                <w:rFonts w:hint="eastAsia"/>
              </w:rPr>
              <w:t>100％</w:t>
            </w:r>
          </w:p>
        </w:tc>
      </w:tr>
      <w:tr w:rsidR="00DD2030" w:rsidRPr="00DD2030" w14:paraId="7D4E6BF1" w14:textId="77777777" w:rsidTr="00DD2030">
        <w:tc>
          <w:tcPr>
            <w:tcW w:w="2830" w:type="dxa"/>
          </w:tcPr>
          <w:p w14:paraId="7C8EE62B" w14:textId="77777777" w:rsidR="00DD2030" w:rsidRPr="00DD2030" w:rsidRDefault="00DD2030" w:rsidP="00DD2030">
            <w:r w:rsidRPr="00DD2030">
              <w:rPr>
                <w:rFonts w:hint="eastAsia"/>
              </w:rPr>
              <w:t>トリマー1級</w:t>
            </w:r>
          </w:p>
        </w:tc>
        <w:tc>
          <w:tcPr>
            <w:tcW w:w="2694" w:type="dxa"/>
          </w:tcPr>
          <w:p w14:paraId="112109B8" w14:textId="77777777" w:rsidR="00DD2030" w:rsidRPr="00DD2030" w:rsidRDefault="00DD2030" w:rsidP="00DD2030">
            <w:r>
              <w:rPr>
                <w:rFonts w:hint="eastAsia"/>
              </w:rPr>
              <w:t>日本動物専門学校協会</w:t>
            </w:r>
          </w:p>
        </w:tc>
        <w:tc>
          <w:tcPr>
            <w:tcW w:w="992" w:type="dxa"/>
          </w:tcPr>
          <w:p w14:paraId="3B7E8254" w14:textId="77777777" w:rsidR="00DD2030" w:rsidRPr="00DD2030" w:rsidRDefault="00A14F2D" w:rsidP="00DD2030">
            <w:pPr>
              <w:jc w:val="center"/>
            </w:pPr>
            <w:r>
              <w:rPr>
                <w:rFonts w:hint="eastAsia"/>
              </w:rPr>
              <w:t>24名</w:t>
            </w:r>
          </w:p>
        </w:tc>
        <w:tc>
          <w:tcPr>
            <w:tcW w:w="992" w:type="dxa"/>
          </w:tcPr>
          <w:p w14:paraId="7F5AA9FA" w14:textId="77777777" w:rsidR="00DD2030" w:rsidRPr="00DD2030" w:rsidRDefault="00A14F2D" w:rsidP="00DD2030">
            <w:pPr>
              <w:jc w:val="center"/>
            </w:pPr>
            <w:r>
              <w:rPr>
                <w:rFonts w:hint="eastAsia"/>
              </w:rPr>
              <w:t>23名</w:t>
            </w:r>
          </w:p>
        </w:tc>
        <w:tc>
          <w:tcPr>
            <w:tcW w:w="928" w:type="dxa"/>
          </w:tcPr>
          <w:p w14:paraId="5437D760" w14:textId="77777777" w:rsidR="00DD2030" w:rsidRPr="00DD2030" w:rsidRDefault="00A14F2D" w:rsidP="00DD2030">
            <w:pPr>
              <w:jc w:val="center"/>
            </w:pPr>
            <w:r>
              <w:rPr>
                <w:rFonts w:hint="eastAsia"/>
              </w:rPr>
              <w:t>96％</w:t>
            </w:r>
          </w:p>
        </w:tc>
      </w:tr>
      <w:tr w:rsidR="00DD2030" w:rsidRPr="00DD2030" w14:paraId="45B3F2D2" w14:textId="77777777" w:rsidTr="00DD2030">
        <w:tc>
          <w:tcPr>
            <w:tcW w:w="2830" w:type="dxa"/>
          </w:tcPr>
          <w:p w14:paraId="448FF63C" w14:textId="77777777" w:rsidR="00DD2030" w:rsidRPr="00DD2030" w:rsidRDefault="00DD2030" w:rsidP="00DD2030">
            <w:r w:rsidRPr="00DD2030">
              <w:rPr>
                <w:rFonts w:hint="eastAsia"/>
              </w:rPr>
              <w:t>トリマー2級</w:t>
            </w:r>
          </w:p>
        </w:tc>
        <w:tc>
          <w:tcPr>
            <w:tcW w:w="2694" w:type="dxa"/>
          </w:tcPr>
          <w:p w14:paraId="61E63509" w14:textId="77777777" w:rsidR="00DD2030" w:rsidRPr="00DD2030" w:rsidRDefault="00DD2030" w:rsidP="00DD2030">
            <w:r>
              <w:rPr>
                <w:rFonts w:hint="eastAsia"/>
              </w:rPr>
              <w:t>日本動物専門学校協会</w:t>
            </w:r>
          </w:p>
        </w:tc>
        <w:tc>
          <w:tcPr>
            <w:tcW w:w="992" w:type="dxa"/>
          </w:tcPr>
          <w:p w14:paraId="578D80EC" w14:textId="77777777" w:rsidR="00DD2030" w:rsidRPr="00DD2030" w:rsidRDefault="00912C2E" w:rsidP="00DD2030">
            <w:pPr>
              <w:jc w:val="center"/>
            </w:pPr>
            <w:r>
              <w:rPr>
                <w:rFonts w:hint="eastAsia"/>
              </w:rPr>
              <w:t>5名</w:t>
            </w:r>
          </w:p>
        </w:tc>
        <w:tc>
          <w:tcPr>
            <w:tcW w:w="992" w:type="dxa"/>
          </w:tcPr>
          <w:p w14:paraId="6A97B1BA" w14:textId="77777777" w:rsidR="00DD2030" w:rsidRPr="00DD2030" w:rsidRDefault="00912C2E" w:rsidP="00DD2030">
            <w:pPr>
              <w:jc w:val="center"/>
            </w:pPr>
            <w:r>
              <w:rPr>
                <w:rFonts w:hint="eastAsia"/>
              </w:rPr>
              <w:t>5名</w:t>
            </w:r>
          </w:p>
        </w:tc>
        <w:tc>
          <w:tcPr>
            <w:tcW w:w="928" w:type="dxa"/>
          </w:tcPr>
          <w:p w14:paraId="588A1E29" w14:textId="77777777" w:rsidR="00DD2030" w:rsidRPr="00DD2030" w:rsidRDefault="00912C2E" w:rsidP="00DD2030">
            <w:pPr>
              <w:jc w:val="center"/>
            </w:pPr>
            <w:r>
              <w:rPr>
                <w:rFonts w:hint="eastAsia"/>
              </w:rPr>
              <w:t>100％</w:t>
            </w:r>
          </w:p>
        </w:tc>
      </w:tr>
      <w:tr w:rsidR="00DD2030" w:rsidRPr="00DD2030" w14:paraId="2D264A08" w14:textId="77777777" w:rsidTr="00DD2030">
        <w:tc>
          <w:tcPr>
            <w:tcW w:w="2830" w:type="dxa"/>
          </w:tcPr>
          <w:p w14:paraId="237739A8" w14:textId="77777777" w:rsidR="00DD2030" w:rsidRPr="00DD2030" w:rsidRDefault="00DD2030" w:rsidP="00DD2030">
            <w:r w:rsidRPr="00DD2030">
              <w:rPr>
                <w:rFonts w:hint="eastAsia"/>
              </w:rPr>
              <w:t>動物介在福祉士</w:t>
            </w:r>
          </w:p>
        </w:tc>
        <w:tc>
          <w:tcPr>
            <w:tcW w:w="2694" w:type="dxa"/>
          </w:tcPr>
          <w:p w14:paraId="2FEBB3EE" w14:textId="77777777" w:rsidR="00DD2030" w:rsidRPr="00DD2030" w:rsidRDefault="00DD2030" w:rsidP="00DD2030">
            <w:r>
              <w:rPr>
                <w:rFonts w:hint="eastAsia"/>
              </w:rPr>
              <w:t>日本動物専門学校協会</w:t>
            </w:r>
          </w:p>
        </w:tc>
        <w:tc>
          <w:tcPr>
            <w:tcW w:w="992" w:type="dxa"/>
          </w:tcPr>
          <w:p w14:paraId="00627965" w14:textId="77777777" w:rsidR="00DD2030" w:rsidRPr="00DD2030" w:rsidRDefault="00DD62EF" w:rsidP="00DD2030">
            <w:pPr>
              <w:jc w:val="center"/>
            </w:pPr>
            <w:r>
              <w:rPr>
                <w:rFonts w:hint="eastAsia"/>
              </w:rPr>
              <w:t>63名</w:t>
            </w:r>
          </w:p>
        </w:tc>
        <w:tc>
          <w:tcPr>
            <w:tcW w:w="992" w:type="dxa"/>
          </w:tcPr>
          <w:p w14:paraId="5CD7D98D" w14:textId="77777777" w:rsidR="00DD2030" w:rsidRPr="00DD2030" w:rsidRDefault="00DD62EF" w:rsidP="00DD2030">
            <w:pPr>
              <w:jc w:val="center"/>
            </w:pPr>
            <w:r>
              <w:rPr>
                <w:rFonts w:hint="eastAsia"/>
              </w:rPr>
              <w:t>61名</w:t>
            </w:r>
          </w:p>
        </w:tc>
        <w:tc>
          <w:tcPr>
            <w:tcW w:w="928" w:type="dxa"/>
          </w:tcPr>
          <w:p w14:paraId="5FC1E976" w14:textId="77777777" w:rsidR="00DD2030" w:rsidRPr="00DD2030" w:rsidRDefault="00DD62EF" w:rsidP="00DD2030">
            <w:pPr>
              <w:jc w:val="center"/>
            </w:pPr>
            <w:r>
              <w:rPr>
                <w:rFonts w:hint="eastAsia"/>
              </w:rPr>
              <w:t>97</w:t>
            </w:r>
            <w:r w:rsidR="00351C28">
              <w:rPr>
                <w:rFonts w:hint="eastAsia"/>
              </w:rPr>
              <w:t>％</w:t>
            </w:r>
          </w:p>
        </w:tc>
      </w:tr>
      <w:tr w:rsidR="00DD2030" w:rsidRPr="00DD2030" w14:paraId="2DEA1D17" w14:textId="77777777" w:rsidTr="00DD2030">
        <w:tc>
          <w:tcPr>
            <w:tcW w:w="2830" w:type="dxa"/>
          </w:tcPr>
          <w:p w14:paraId="30F2D98B" w14:textId="77777777" w:rsidR="00DD2030" w:rsidRPr="00DD2030" w:rsidRDefault="00DD2030" w:rsidP="00DD2030">
            <w:r w:rsidRPr="00DD2030">
              <w:rPr>
                <w:rFonts w:hint="eastAsia"/>
              </w:rPr>
              <w:t>キャットグルーマーB級</w:t>
            </w:r>
          </w:p>
        </w:tc>
        <w:tc>
          <w:tcPr>
            <w:tcW w:w="2694" w:type="dxa"/>
          </w:tcPr>
          <w:p w14:paraId="6F906BA8" w14:textId="77777777" w:rsidR="00DD2030" w:rsidRPr="00DD2030" w:rsidRDefault="00DD2030" w:rsidP="00DD2030">
            <w:r w:rsidRPr="00DD2030">
              <w:rPr>
                <w:rFonts w:hint="eastAsia"/>
                <w:sz w:val="18"/>
                <w:szCs w:val="18"/>
              </w:rPr>
              <w:t>インターナショナルキャットクラブ</w:t>
            </w:r>
          </w:p>
        </w:tc>
        <w:tc>
          <w:tcPr>
            <w:tcW w:w="992" w:type="dxa"/>
          </w:tcPr>
          <w:p w14:paraId="127EF4C9" w14:textId="77777777" w:rsidR="00DD2030" w:rsidRPr="00DD2030" w:rsidRDefault="00DD62EF" w:rsidP="00DD2030">
            <w:pPr>
              <w:jc w:val="center"/>
            </w:pPr>
            <w:r>
              <w:rPr>
                <w:rFonts w:hint="eastAsia"/>
              </w:rPr>
              <w:t>59名</w:t>
            </w:r>
          </w:p>
        </w:tc>
        <w:tc>
          <w:tcPr>
            <w:tcW w:w="992" w:type="dxa"/>
          </w:tcPr>
          <w:p w14:paraId="2B817419" w14:textId="77777777" w:rsidR="00DD2030" w:rsidRPr="00DD2030" w:rsidRDefault="00DD62EF" w:rsidP="00DD2030">
            <w:pPr>
              <w:jc w:val="center"/>
            </w:pPr>
            <w:r>
              <w:rPr>
                <w:rFonts w:hint="eastAsia"/>
              </w:rPr>
              <w:t>44名</w:t>
            </w:r>
          </w:p>
        </w:tc>
        <w:tc>
          <w:tcPr>
            <w:tcW w:w="928" w:type="dxa"/>
          </w:tcPr>
          <w:p w14:paraId="204FBBF3" w14:textId="77777777" w:rsidR="00DD2030" w:rsidRPr="00DD2030" w:rsidRDefault="00DD62EF" w:rsidP="00DD2030">
            <w:pPr>
              <w:jc w:val="center"/>
            </w:pPr>
            <w:r>
              <w:rPr>
                <w:rFonts w:hint="eastAsia"/>
              </w:rPr>
              <w:t>75％</w:t>
            </w:r>
          </w:p>
        </w:tc>
      </w:tr>
      <w:tr w:rsidR="00DD2030" w:rsidRPr="00DD2030" w14:paraId="0DFE98B7" w14:textId="77777777" w:rsidTr="00DD2030">
        <w:tc>
          <w:tcPr>
            <w:tcW w:w="2830" w:type="dxa"/>
          </w:tcPr>
          <w:p w14:paraId="096ABD99" w14:textId="77777777" w:rsidR="00DD2030" w:rsidRPr="00DD2030" w:rsidRDefault="00DD2030" w:rsidP="00DD2030">
            <w:r w:rsidRPr="00DD2030">
              <w:rPr>
                <w:rFonts w:hint="eastAsia"/>
              </w:rPr>
              <w:t>ペットスタイリストブロンズ</w:t>
            </w:r>
          </w:p>
        </w:tc>
        <w:tc>
          <w:tcPr>
            <w:tcW w:w="2694" w:type="dxa"/>
          </w:tcPr>
          <w:p w14:paraId="5EF83992" w14:textId="77777777" w:rsidR="00DD2030" w:rsidRPr="00DD2030" w:rsidRDefault="00DD2030" w:rsidP="00DD2030">
            <w:r>
              <w:rPr>
                <w:rFonts w:hint="eastAsia"/>
              </w:rPr>
              <w:t>ペットスタイリスト国際協会</w:t>
            </w:r>
          </w:p>
        </w:tc>
        <w:tc>
          <w:tcPr>
            <w:tcW w:w="992" w:type="dxa"/>
          </w:tcPr>
          <w:p w14:paraId="73C58F92" w14:textId="77777777" w:rsidR="00DD2030" w:rsidRPr="00DD2030" w:rsidRDefault="00DD62EF" w:rsidP="00DD2030">
            <w:pPr>
              <w:jc w:val="center"/>
            </w:pPr>
            <w:r>
              <w:rPr>
                <w:rFonts w:hint="eastAsia"/>
              </w:rPr>
              <w:t>2</w:t>
            </w:r>
            <w:r w:rsidR="00D64C36">
              <w:t>1</w:t>
            </w:r>
            <w:r>
              <w:rPr>
                <w:rFonts w:hint="eastAsia"/>
              </w:rPr>
              <w:t>名</w:t>
            </w:r>
          </w:p>
        </w:tc>
        <w:tc>
          <w:tcPr>
            <w:tcW w:w="992" w:type="dxa"/>
          </w:tcPr>
          <w:p w14:paraId="7D21C5B4" w14:textId="77777777" w:rsidR="00DD2030" w:rsidRPr="00DD2030" w:rsidRDefault="00DD62EF" w:rsidP="00DD2030">
            <w:pPr>
              <w:jc w:val="center"/>
            </w:pPr>
            <w:r>
              <w:rPr>
                <w:rFonts w:hint="eastAsia"/>
              </w:rPr>
              <w:t>21名</w:t>
            </w:r>
          </w:p>
        </w:tc>
        <w:tc>
          <w:tcPr>
            <w:tcW w:w="928" w:type="dxa"/>
          </w:tcPr>
          <w:p w14:paraId="13AA795D" w14:textId="77777777" w:rsidR="00DD2030" w:rsidRPr="00DD2030" w:rsidRDefault="00D64C36" w:rsidP="00DD2030">
            <w:pPr>
              <w:jc w:val="center"/>
            </w:pPr>
            <w:r>
              <w:rPr>
                <w:rFonts w:hint="eastAsia"/>
              </w:rPr>
              <w:t>1</w:t>
            </w:r>
            <w:r>
              <w:t>00</w:t>
            </w:r>
            <w:r w:rsidR="00DD62EF">
              <w:rPr>
                <w:rFonts w:hint="eastAsia"/>
              </w:rPr>
              <w:t>％</w:t>
            </w:r>
          </w:p>
        </w:tc>
      </w:tr>
      <w:tr w:rsidR="00DD62EF" w:rsidRPr="00DD2030" w14:paraId="49FE27EB" w14:textId="77777777" w:rsidTr="00DD2030">
        <w:tc>
          <w:tcPr>
            <w:tcW w:w="2830" w:type="dxa"/>
          </w:tcPr>
          <w:p w14:paraId="7B35533C" w14:textId="77777777" w:rsidR="00DD62EF" w:rsidRPr="00DD62EF" w:rsidRDefault="00DD62EF" w:rsidP="00DD62EF">
            <w:pPr>
              <w:rPr>
                <w:sz w:val="18"/>
                <w:szCs w:val="18"/>
              </w:rPr>
            </w:pPr>
            <w:r>
              <w:rPr>
                <w:rFonts w:hint="eastAsia"/>
                <w:sz w:val="18"/>
                <w:szCs w:val="18"/>
              </w:rPr>
              <w:t>ドッグ</w:t>
            </w:r>
            <w:r w:rsidRPr="00DD62EF">
              <w:rPr>
                <w:rFonts w:hint="eastAsia"/>
                <w:sz w:val="18"/>
                <w:szCs w:val="18"/>
              </w:rPr>
              <w:t>エステティシャンベーシック</w:t>
            </w:r>
          </w:p>
        </w:tc>
        <w:tc>
          <w:tcPr>
            <w:tcW w:w="2694" w:type="dxa"/>
          </w:tcPr>
          <w:p w14:paraId="47C70BD3" w14:textId="77777777" w:rsidR="00DD62EF" w:rsidRPr="00DD2030" w:rsidRDefault="00DD62EF" w:rsidP="00DD62EF">
            <w:r>
              <w:rPr>
                <w:rFonts w:hint="eastAsia"/>
              </w:rPr>
              <w:t>日本動物専門学校協会</w:t>
            </w:r>
          </w:p>
        </w:tc>
        <w:tc>
          <w:tcPr>
            <w:tcW w:w="992" w:type="dxa"/>
          </w:tcPr>
          <w:p w14:paraId="3A1D6E33" w14:textId="77777777" w:rsidR="00DD62EF" w:rsidRPr="00DD2030" w:rsidRDefault="00DD62EF" w:rsidP="00DD62EF">
            <w:pPr>
              <w:jc w:val="center"/>
            </w:pPr>
            <w:r>
              <w:rPr>
                <w:rFonts w:hint="eastAsia"/>
              </w:rPr>
              <w:t>24名</w:t>
            </w:r>
          </w:p>
        </w:tc>
        <w:tc>
          <w:tcPr>
            <w:tcW w:w="992" w:type="dxa"/>
          </w:tcPr>
          <w:p w14:paraId="16197E7C" w14:textId="77777777" w:rsidR="00DD62EF" w:rsidRPr="00DD2030" w:rsidRDefault="00DD62EF" w:rsidP="00DD62EF">
            <w:pPr>
              <w:jc w:val="center"/>
            </w:pPr>
            <w:r>
              <w:rPr>
                <w:rFonts w:hint="eastAsia"/>
              </w:rPr>
              <w:t>24名</w:t>
            </w:r>
          </w:p>
        </w:tc>
        <w:tc>
          <w:tcPr>
            <w:tcW w:w="928" w:type="dxa"/>
          </w:tcPr>
          <w:p w14:paraId="6B161A5C" w14:textId="77777777" w:rsidR="00DD62EF" w:rsidRPr="00DD2030" w:rsidRDefault="00DD62EF" w:rsidP="00DD62EF">
            <w:pPr>
              <w:jc w:val="center"/>
            </w:pPr>
            <w:r>
              <w:rPr>
                <w:rFonts w:hint="eastAsia"/>
              </w:rPr>
              <w:t>100％</w:t>
            </w:r>
          </w:p>
        </w:tc>
      </w:tr>
      <w:tr w:rsidR="00DD62EF" w:rsidRPr="00DD2030" w14:paraId="6C2DDC23" w14:textId="77777777" w:rsidTr="00DD2030">
        <w:tc>
          <w:tcPr>
            <w:tcW w:w="2830" w:type="dxa"/>
          </w:tcPr>
          <w:p w14:paraId="364E3CCF" w14:textId="77777777" w:rsidR="00DD62EF" w:rsidRPr="00DD62EF" w:rsidRDefault="00DD62EF" w:rsidP="00DD62EF">
            <w:pPr>
              <w:rPr>
                <w:sz w:val="18"/>
                <w:szCs w:val="18"/>
              </w:rPr>
            </w:pPr>
            <w:r>
              <w:rPr>
                <w:rFonts w:hint="eastAsia"/>
                <w:sz w:val="18"/>
                <w:szCs w:val="18"/>
              </w:rPr>
              <w:t>ドッグ</w:t>
            </w:r>
            <w:r w:rsidRPr="00DD62EF">
              <w:rPr>
                <w:rFonts w:hint="eastAsia"/>
                <w:sz w:val="18"/>
                <w:szCs w:val="18"/>
              </w:rPr>
              <w:t>エステティシャンアドバンス</w:t>
            </w:r>
          </w:p>
        </w:tc>
        <w:tc>
          <w:tcPr>
            <w:tcW w:w="2694" w:type="dxa"/>
          </w:tcPr>
          <w:p w14:paraId="727FB440" w14:textId="77777777" w:rsidR="00DD62EF" w:rsidRPr="00DD2030" w:rsidRDefault="00DD62EF" w:rsidP="00DD62EF">
            <w:r>
              <w:rPr>
                <w:rFonts w:hint="eastAsia"/>
              </w:rPr>
              <w:t>日本動物専門学校協会</w:t>
            </w:r>
          </w:p>
        </w:tc>
        <w:tc>
          <w:tcPr>
            <w:tcW w:w="992" w:type="dxa"/>
          </w:tcPr>
          <w:p w14:paraId="28330066" w14:textId="77777777" w:rsidR="00DD62EF" w:rsidRPr="00DD2030" w:rsidRDefault="00DD62EF" w:rsidP="00DD62EF">
            <w:pPr>
              <w:jc w:val="center"/>
            </w:pPr>
            <w:r>
              <w:rPr>
                <w:rFonts w:hint="eastAsia"/>
              </w:rPr>
              <w:t>24名</w:t>
            </w:r>
          </w:p>
        </w:tc>
        <w:tc>
          <w:tcPr>
            <w:tcW w:w="992" w:type="dxa"/>
          </w:tcPr>
          <w:p w14:paraId="47A31A5A" w14:textId="77777777" w:rsidR="00DD62EF" w:rsidRPr="00DD2030" w:rsidRDefault="00DD62EF" w:rsidP="00DD62EF">
            <w:pPr>
              <w:jc w:val="center"/>
            </w:pPr>
            <w:r>
              <w:rPr>
                <w:rFonts w:hint="eastAsia"/>
              </w:rPr>
              <w:t>24名</w:t>
            </w:r>
          </w:p>
        </w:tc>
        <w:tc>
          <w:tcPr>
            <w:tcW w:w="928" w:type="dxa"/>
          </w:tcPr>
          <w:p w14:paraId="5736CB9B" w14:textId="77777777" w:rsidR="00DD62EF" w:rsidRPr="00DD2030" w:rsidRDefault="00DD62EF" w:rsidP="00DD62EF">
            <w:pPr>
              <w:jc w:val="center"/>
            </w:pPr>
            <w:r>
              <w:rPr>
                <w:rFonts w:hint="eastAsia"/>
              </w:rPr>
              <w:t>100％</w:t>
            </w:r>
          </w:p>
        </w:tc>
      </w:tr>
      <w:tr w:rsidR="00DD62EF" w:rsidRPr="00DD2030" w14:paraId="3195483B" w14:textId="77777777" w:rsidTr="00DD2030">
        <w:tc>
          <w:tcPr>
            <w:tcW w:w="2830" w:type="dxa"/>
          </w:tcPr>
          <w:p w14:paraId="36631AF5" w14:textId="77777777" w:rsidR="00DD62EF" w:rsidRPr="00DD2030" w:rsidRDefault="00DD62EF" w:rsidP="00DD62EF">
            <w:r w:rsidRPr="00DD2030">
              <w:rPr>
                <w:rFonts w:hint="eastAsia"/>
              </w:rPr>
              <w:t>動物管理士</w:t>
            </w:r>
          </w:p>
        </w:tc>
        <w:tc>
          <w:tcPr>
            <w:tcW w:w="2694" w:type="dxa"/>
          </w:tcPr>
          <w:p w14:paraId="130E06BE" w14:textId="77777777" w:rsidR="00DD62EF" w:rsidRPr="00DD2030" w:rsidRDefault="00DD62EF" w:rsidP="00DD62EF">
            <w:r>
              <w:rPr>
                <w:rFonts w:hint="eastAsia"/>
              </w:rPr>
              <w:t>日本動物専門学校協会</w:t>
            </w:r>
          </w:p>
        </w:tc>
        <w:tc>
          <w:tcPr>
            <w:tcW w:w="992" w:type="dxa"/>
          </w:tcPr>
          <w:p w14:paraId="1C25636B" w14:textId="77777777" w:rsidR="00DD62EF" w:rsidRPr="00DD2030" w:rsidRDefault="00DD62EF" w:rsidP="00DD62EF">
            <w:pPr>
              <w:jc w:val="center"/>
            </w:pPr>
            <w:r>
              <w:rPr>
                <w:rFonts w:hint="eastAsia"/>
              </w:rPr>
              <w:t>10名</w:t>
            </w:r>
          </w:p>
        </w:tc>
        <w:tc>
          <w:tcPr>
            <w:tcW w:w="992" w:type="dxa"/>
          </w:tcPr>
          <w:p w14:paraId="6163C2C8" w14:textId="77777777" w:rsidR="00DD62EF" w:rsidRPr="00DD2030" w:rsidRDefault="00DD62EF" w:rsidP="00DD62EF">
            <w:pPr>
              <w:jc w:val="center"/>
            </w:pPr>
            <w:r>
              <w:rPr>
                <w:rFonts w:hint="eastAsia"/>
              </w:rPr>
              <w:t>7名</w:t>
            </w:r>
          </w:p>
        </w:tc>
        <w:tc>
          <w:tcPr>
            <w:tcW w:w="928" w:type="dxa"/>
          </w:tcPr>
          <w:p w14:paraId="4B34545D" w14:textId="77777777" w:rsidR="00DD62EF" w:rsidRPr="00DD2030" w:rsidRDefault="00DD62EF" w:rsidP="00DD62EF">
            <w:pPr>
              <w:jc w:val="center"/>
            </w:pPr>
            <w:r>
              <w:rPr>
                <w:rFonts w:hint="eastAsia"/>
              </w:rPr>
              <w:t>70％</w:t>
            </w:r>
          </w:p>
        </w:tc>
      </w:tr>
      <w:tr w:rsidR="00DD62EF" w:rsidRPr="00DD2030" w14:paraId="08C3A024" w14:textId="77777777" w:rsidTr="00DD2030">
        <w:tc>
          <w:tcPr>
            <w:tcW w:w="2830" w:type="dxa"/>
          </w:tcPr>
          <w:p w14:paraId="4700CE1C" w14:textId="77777777" w:rsidR="00DD62EF" w:rsidRPr="00DD2030" w:rsidRDefault="00DD62EF" w:rsidP="00DD62EF">
            <w:r w:rsidRPr="00DD2030">
              <w:rPr>
                <w:rFonts w:hint="eastAsia"/>
              </w:rPr>
              <w:t>動物飼育管理士</w:t>
            </w:r>
          </w:p>
        </w:tc>
        <w:tc>
          <w:tcPr>
            <w:tcW w:w="2694" w:type="dxa"/>
          </w:tcPr>
          <w:p w14:paraId="04EFD760" w14:textId="77777777" w:rsidR="00DD62EF" w:rsidRPr="00DD2030" w:rsidRDefault="00DD62EF" w:rsidP="00DD62EF">
            <w:r w:rsidRPr="00DD2030">
              <w:rPr>
                <w:rFonts w:hint="eastAsia"/>
              </w:rPr>
              <w:t>日本動物飼育協会</w:t>
            </w:r>
          </w:p>
        </w:tc>
        <w:tc>
          <w:tcPr>
            <w:tcW w:w="992" w:type="dxa"/>
          </w:tcPr>
          <w:p w14:paraId="00263121" w14:textId="77777777" w:rsidR="00DD62EF" w:rsidRPr="00DD2030" w:rsidRDefault="00DD62EF" w:rsidP="00DD62EF">
            <w:pPr>
              <w:jc w:val="center"/>
            </w:pPr>
            <w:r>
              <w:rPr>
                <w:rFonts w:hint="eastAsia"/>
              </w:rPr>
              <w:t>10名</w:t>
            </w:r>
          </w:p>
        </w:tc>
        <w:tc>
          <w:tcPr>
            <w:tcW w:w="992" w:type="dxa"/>
          </w:tcPr>
          <w:p w14:paraId="54377BC1" w14:textId="77777777" w:rsidR="00DD62EF" w:rsidRPr="00DD2030" w:rsidRDefault="00DD62EF" w:rsidP="00DD62EF">
            <w:pPr>
              <w:jc w:val="center"/>
            </w:pPr>
            <w:r>
              <w:rPr>
                <w:rFonts w:hint="eastAsia"/>
              </w:rPr>
              <w:t>10名</w:t>
            </w:r>
          </w:p>
        </w:tc>
        <w:tc>
          <w:tcPr>
            <w:tcW w:w="928" w:type="dxa"/>
          </w:tcPr>
          <w:p w14:paraId="6F9380DD" w14:textId="77777777" w:rsidR="00DD62EF" w:rsidRPr="00DD2030" w:rsidRDefault="00DD62EF" w:rsidP="00DD62EF">
            <w:pPr>
              <w:jc w:val="center"/>
            </w:pPr>
            <w:r>
              <w:rPr>
                <w:rFonts w:hint="eastAsia"/>
              </w:rPr>
              <w:t>100％</w:t>
            </w:r>
          </w:p>
        </w:tc>
      </w:tr>
      <w:tr w:rsidR="00DD62EF" w:rsidRPr="00DD2030" w14:paraId="46D2D8C2" w14:textId="77777777" w:rsidTr="00DD2030">
        <w:tc>
          <w:tcPr>
            <w:tcW w:w="2830" w:type="dxa"/>
          </w:tcPr>
          <w:p w14:paraId="53E33050" w14:textId="77777777" w:rsidR="00DD62EF" w:rsidRPr="00DD2030" w:rsidRDefault="00DD62EF" w:rsidP="00DD62EF">
            <w:r w:rsidRPr="00DD2030">
              <w:rPr>
                <w:rFonts w:hint="eastAsia"/>
              </w:rPr>
              <w:t>水族飼育管理士</w:t>
            </w:r>
          </w:p>
        </w:tc>
        <w:tc>
          <w:tcPr>
            <w:tcW w:w="2694" w:type="dxa"/>
          </w:tcPr>
          <w:p w14:paraId="4DC13F7C" w14:textId="77777777" w:rsidR="00DD62EF" w:rsidRPr="00DD2030" w:rsidRDefault="00DD62EF" w:rsidP="00DD62EF">
            <w:r w:rsidRPr="00DD2030">
              <w:rPr>
                <w:rFonts w:hint="eastAsia"/>
              </w:rPr>
              <w:t>日本動物飼育協会</w:t>
            </w:r>
          </w:p>
        </w:tc>
        <w:tc>
          <w:tcPr>
            <w:tcW w:w="992" w:type="dxa"/>
          </w:tcPr>
          <w:p w14:paraId="09AD4A66" w14:textId="77777777" w:rsidR="00DD62EF" w:rsidRPr="00DD2030" w:rsidRDefault="00DD62EF" w:rsidP="00DD62EF">
            <w:pPr>
              <w:jc w:val="center"/>
            </w:pPr>
            <w:r>
              <w:rPr>
                <w:rFonts w:hint="eastAsia"/>
              </w:rPr>
              <w:t>10名</w:t>
            </w:r>
          </w:p>
        </w:tc>
        <w:tc>
          <w:tcPr>
            <w:tcW w:w="992" w:type="dxa"/>
          </w:tcPr>
          <w:p w14:paraId="580BD011" w14:textId="77777777" w:rsidR="00DD62EF" w:rsidRPr="00DD2030" w:rsidRDefault="00DD62EF" w:rsidP="00DD62EF">
            <w:pPr>
              <w:jc w:val="center"/>
            </w:pPr>
            <w:r>
              <w:rPr>
                <w:rFonts w:hint="eastAsia"/>
              </w:rPr>
              <w:t>10名</w:t>
            </w:r>
          </w:p>
        </w:tc>
        <w:tc>
          <w:tcPr>
            <w:tcW w:w="928" w:type="dxa"/>
          </w:tcPr>
          <w:p w14:paraId="583A1209" w14:textId="77777777" w:rsidR="00DD62EF" w:rsidRPr="00DD2030" w:rsidRDefault="00DD62EF" w:rsidP="00DD62EF">
            <w:pPr>
              <w:jc w:val="center"/>
            </w:pPr>
            <w:r>
              <w:rPr>
                <w:rFonts w:hint="eastAsia"/>
              </w:rPr>
              <w:t>100％</w:t>
            </w:r>
          </w:p>
        </w:tc>
      </w:tr>
      <w:tr w:rsidR="00DD62EF" w:rsidRPr="00DD2030" w14:paraId="488338F9" w14:textId="77777777" w:rsidTr="00DD2030">
        <w:tc>
          <w:tcPr>
            <w:tcW w:w="2830" w:type="dxa"/>
          </w:tcPr>
          <w:p w14:paraId="21D25D20" w14:textId="77777777" w:rsidR="00DD62EF" w:rsidRPr="00DD2030" w:rsidRDefault="00DD62EF" w:rsidP="00DD62EF">
            <w:r w:rsidRPr="00DD2030">
              <w:rPr>
                <w:rFonts w:hint="eastAsia"/>
              </w:rPr>
              <w:t>認定動物看護師</w:t>
            </w:r>
          </w:p>
        </w:tc>
        <w:tc>
          <w:tcPr>
            <w:tcW w:w="2694" w:type="dxa"/>
          </w:tcPr>
          <w:p w14:paraId="1E4B5584" w14:textId="77777777" w:rsidR="00DD62EF" w:rsidRPr="00DD2030" w:rsidRDefault="00DD62EF" w:rsidP="00DD62EF">
            <w:r w:rsidRPr="00DD2030">
              <w:rPr>
                <w:rFonts w:hint="eastAsia"/>
              </w:rPr>
              <w:t>動物看護師統一認定機構</w:t>
            </w:r>
          </w:p>
        </w:tc>
        <w:tc>
          <w:tcPr>
            <w:tcW w:w="992" w:type="dxa"/>
          </w:tcPr>
          <w:p w14:paraId="4B1C67F8" w14:textId="77777777" w:rsidR="00DD62EF" w:rsidRPr="00DD2030" w:rsidRDefault="00DD62EF" w:rsidP="00DD62EF">
            <w:pPr>
              <w:jc w:val="center"/>
            </w:pPr>
            <w:r>
              <w:rPr>
                <w:rFonts w:hint="eastAsia"/>
              </w:rPr>
              <w:t>19名</w:t>
            </w:r>
          </w:p>
        </w:tc>
        <w:tc>
          <w:tcPr>
            <w:tcW w:w="992" w:type="dxa"/>
          </w:tcPr>
          <w:p w14:paraId="1BCD65B8" w14:textId="77777777" w:rsidR="00DD62EF" w:rsidRPr="00DD2030" w:rsidRDefault="00DD62EF" w:rsidP="00DD62EF">
            <w:pPr>
              <w:jc w:val="center"/>
            </w:pPr>
            <w:r>
              <w:rPr>
                <w:rFonts w:hint="eastAsia"/>
              </w:rPr>
              <w:t>18名</w:t>
            </w:r>
          </w:p>
        </w:tc>
        <w:tc>
          <w:tcPr>
            <w:tcW w:w="928" w:type="dxa"/>
          </w:tcPr>
          <w:p w14:paraId="31C40868" w14:textId="77777777" w:rsidR="00DD62EF" w:rsidRPr="00DD2030" w:rsidRDefault="00C41FE9" w:rsidP="00DD62EF">
            <w:pPr>
              <w:jc w:val="center"/>
            </w:pPr>
            <w:r>
              <w:rPr>
                <w:rFonts w:hint="eastAsia"/>
              </w:rPr>
              <w:t>95％</w:t>
            </w:r>
          </w:p>
        </w:tc>
      </w:tr>
      <w:tr w:rsidR="00DD62EF" w:rsidRPr="00DD2030" w14:paraId="0D4BC79A" w14:textId="77777777" w:rsidTr="00DD2030">
        <w:tc>
          <w:tcPr>
            <w:tcW w:w="2830" w:type="dxa"/>
          </w:tcPr>
          <w:p w14:paraId="6D2D9553" w14:textId="77777777" w:rsidR="00DD62EF" w:rsidRPr="00DD2030" w:rsidRDefault="00DD62EF" w:rsidP="00DD62EF">
            <w:r w:rsidRPr="00DD2030">
              <w:rPr>
                <w:rFonts w:hint="eastAsia"/>
              </w:rPr>
              <w:t>動物看護師</w:t>
            </w:r>
          </w:p>
        </w:tc>
        <w:tc>
          <w:tcPr>
            <w:tcW w:w="2694" w:type="dxa"/>
          </w:tcPr>
          <w:p w14:paraId="08C68E70" w14:textId="77777777" w:rsidR="00DD62EF" w:rsidRPr="00DD2030" w:rsidRDefault="00DD62EF" w:rsidP="00DD62EF">
            <w:r>
              <w:rPr>
                <w:rFonts w:hint="eastAsia"/>
              </w:rPr>
              <w:t>日本動物専門学校協会</w:t>
            </w:r>
          </w:p>
        </w:tc>
        <w:tc>
          <w:tcPr>
            <w:tcW w:w="992" w:type="dxa"/>
          </w:tcPr>
          <w:p w14:paraId="445306C6" w14:textId="77777777" w:rsidR="00DD62EF" w:rsidRPr="00DD2030" w:rsidRDefault="00C41FE9" w:rsidP="00DD62EF">
            <w:pPr>
              <w:jc w:val="center"/>
            </w:pPr>
            <w:r>
              <w:rPr>
                <w:rFonts w:hint="eastAsia"/>
              </w:rPr>
              <w:t>19名</w:t>
            </w:r>
          </w:p>
        </w:tc>
        <w:tc>
          <w:tcPr>
            <w:tcW w:w="992" w:type="dxa"/>
          </w:tcPr>
          <w:p w14:paraId="4037BA96" w14:textId="77777777" w:rsidR="00DD62EF" w:rsidRPr="00DD2030" w:rsidRDefault="00C41FE9" w:rsidP="00DD62EF">
            <w:pPr>
              <w:jc w:val="center"/>
            </w:pPr>
            <w:r>
              <w:rPr>
                <w:rFonts w:hint="eastAsia"/>
              </w:rPr>
              <w:t>18名</w:t>
            </w:r>
          </w:p>
        </w:tc>
        <w:tc>
          <w:tcPr>
            <w:tcW w:w="928" w:type="dxa"/>
          </w:tcPr>
          <w:p w14:paraId="34FDF278" w14:textId="77777777" w:rsidR="00DD62EF" w:rsidRPr="00DD2030" w:rsidRDefault="00C41FE9" w:rsidP="00DD62EF">
            <w:pPr>
              <w:jc w:val="center"/>
            </w:pPr>
            <w:r>
              <w:rPr>
                <w:rFonts w:hint="eastAsia"/>
              </w:rPr>
              <w:t>95％</w:t>
            </w:r>
          </w:p>
        </w:tc>
      </w:tr>
      <w:tr w:rsidR="00DD62EF" w:rsidRPr="00DD2030" w14:paraId="5443BAEC" w14:textId="77777777" w:rsidTr="00DD2030">
        <w:tc>
          <w:tcPr>
            <w:tcW w:w="2830" w:type="dxa"/>
          </w:tcPr>
          <w:p w14:paraId="2F3528E7" w14:textId="77777777" w:rsidR="00DD62EF" w:rsidRPr="00DD2030" w:rsidRDefault="00DD62EF" w:rsidP="00DD62EF">
            <w:r w:rsidRPr="00DD2030">
              <w:rPr>
                <w:rFonts w:hint="eastAsia"/>
              </w:rPr>
              <w:t>ドッグトレーナー1級</w:t>
            </w:r>
          </w:p>
        </w:tc>
        <w:tc>
          <w:tcPr>
            <w:tcW w:w="2694" w:type="dxa"/>
          </w:tcPr>
          <w:p w14:paraId="256EE41C" w14:textId="77777777" w:rsidR="00DD62EF" w:rsidRPr="00DD2030" w:rsidRDefault="00DD62EF" w:rsidP="00DD62EF">
            <w:r>
              <w:rPr>
                <w:rFonts w:hint="eastAsia"/>
              </w:rPr>
              <w:t>日本動物専門学校協会</w:t>
            </w:r>
          </w:p>
        </w:tc>
        <w:tc>
          <w:tcPr>
            <w:tcW w:w="992" w:type="dxa"/>
          </w:tcPr>
          <w:p w14:paraId="2A31D6DF" w14:textId="77777777" w:rsidR="00DD62EF" w:rsidRPr="00DD2030" w:rsidRDefault="00C41FE9" w:rsidP="00DD62EF">
            <w:pPr>
              <w:jc w:val="center"/>
            </w:pPr>
            <w:r>
              <w:rPr>
                <w:rFonts w:hint="eastAsia"/>
              </w:rPr>
              <w:t>7名</w:t>
            </w:r>
          </w:p>
        </w:tc>
        <w:tc>
          <w:tcPr>
            <w:tcW w:w="992" w:type="dxa"/>
          </w:tcPr>
          <w:p w14:paraId="550CF48A" w14:textId="77777777" w:rsidR="00DD62EF" w:rsidRPr="00DD2030" w:rsidRDefault="00C41FE9" w:rsidP="00DD62EF">
            <w:pPr>
              <w:jc w:val="center"/>
            </w:pPr>
            <w:r>
              <w:rPr>
                <w:rFonts w:hint="eastAsia"/>
              </w:rPr>
              <w:t>7名</w:t>
            </w:r>
          </w:p>
        </w:tc>
        <w:tc>
          <w:tcPr>
            <w:tcW w:w="928" w:type="dxa"/>
          </w:tcPr>
          <w:p w14:paraId="6D0E2F91" w14:textId="77777777" w:rsidR="00DD62EF" w:rsidRPr="00DD2030" w:rsidRDefault="00C41FE9" w:rsidP="00DD62EF">
            <w:pPr>
              <w:jc w:val="center"/>
            </w:pPr>
            <w:r>
              <w:rPr>
                <w:rFonts w:hint="eastAsia"/>
              </w:rPr>
              <w:t>100％</w:t>
            </w:r>
          </w:p>
        </w:tc>
      </w:tr>
    </w:tbl>
    <w:p w14:paraId="4566C348" w14:textId="77777777" w:rsidR="00612DDA" w:rsidRDefault="00612DDA" w:rsidP="00517560">
      <w:pPr>
        <w:jc w:val="left"/>
      </w:pPr>
      <w:r>
        <w:rPr>
          <w:rFonts w:hint="eastAsia"/>
        </w:rPr>
        <w:lastRenderedPageBreak/>
        <w:t>（1</w:t>
      </w:r>
      <w:r w:rsidR="008A63C3">
        <w:rPr>
          <w:rFonts w:hint="eastAsia"/>
        </w:rPr>
        <w:t>4</w:t>
      </w:r>
      <w:r>
        <w:rPr>
          <w:rFonts w:hint="eastAsia"/>
        </w:rPr>
        <w:t>）就職実績（2018年度）</w:t>
      </w:r>
    </w:p>
    <w:tbl>
      <w:tblPr>
        <w:tblStyle w:val="a3"/>
        <w:tblW w:w="0" w:type="auto"/>
        <w:tblLook w:val="04A0" w:firstRow="1" w:lastRow="0" w:firstColumn="1" w:lastColumn="0" w:noHBand="0" w:noVBand="1"/>
      </w:tblPr>
      <w:tblGrid>
        <w:gridCol w:w="2830"/>
        <w:gridCol w:w="1134"/>
        <w:gridCol w:w="1155"/>
        <w:gridCol w:w="1113"/>
        <w:gridCol w:w="1134"/>
        <w:gridCol w:w="1128"/>
      </w:tblGrid>
      <w:tr w:rsidR="00612DDA" w14:paraId="6534BFD0" w14:textId="77777777" w:rsidTr="00612DDA">
        <w:tc>
          <w:tcPr>
            <w:tcW w:w="2830" w:type="dxa"/>
          </w:tcPr>
          <w:p w14:paraId="125E68F1" w14:textId="77777777" w:rsidR="00612DDA" w:rsidRDefault="00612DDA" w:rsidP="00612DDA">
            <w:pPr>
              <w:jc w:val="center"/>
            </w:pPr>
            <w:r>
              <w:rPr>
                <w:rFonts w:hint="eastAsia"/>
              </w:rPr>
              <w:t>コース</w:t>
            </w:r>
          </w:p>
        </w:tc>
        <w:tc>
          <w:tcPr>
            <w:tcW w:w="1134" w:type="dxa"/>
          </w:tcPr>
          <w:p w14:paraId="4AEC997A" w14:textId="77777777" w:rsidR="00612DDA" w:rsidRDefault="00612DDA" w:rsidP="00612DDA">
            <w:pPr>
              <w:jc w:val="center"/>
            </w:pPr>
            <w:r>
              <w:rPr>
                <w:rFonts w:hint="eastAsia"/>
              </w:rPr>
              <w:t>卒業</w:t>
            </w:r>
          </w:p>
        </w:tc>
        <w:tc>
          <w:tcPr>
            <w:tcW w:w="1155" w:type="dxa"/>
          </w:tcPr>
          <w:p w14:paraId="71C8B270" w14:textId="77777777" w:rsidR="00612DDA" w:rsidRDefault="00612DDA" w:rsidP="00612DDA">
            <w:pPr>
              <w:jc w:val="center"/>
            </w:pPr>
            <w:r>
              <w:rPr>
                <w:rFonts w:hint="eastAsia"/>
              </w:rPr>
              <w:t>就職希望</w:t>
            </w:r>
          </w:p>
        </w:tc>
        <w:tc>
          <w:tcPr>
            <w:tcW w:w="1113" w:type="dxa"/>
          </w:tcPr>
          <w:p w14:paraId="3B7259B7" w14:textId="77777777" w:rsidR="00612DDA" w:rsidRDefault="00612DDA" w:rsidP="00612DDA">
            <w:pPr>
              <w:jc w:val="center"/>
            </w:pPr>
            <w:r>
              <w:rPr>
                <w:rFonts w:hint="eastAsia"/>
              </w:rPr>
              <w:t>就職</w:t>
            </w:r>
          </w:p>
        </w:tc>
        <w:tc>
          <w:tcPr>
            <w:tcW w:w="1134" w:type="dxa"/>
          </w:tcPr>
          <w:p w14:paraId="2CE89208" w14:textId="77777777" w:rsidR="00612DDA" w:rsidRDefault="00612DDA" w:rsidP="00612DDA">
            <w:pPr>
              <w:jc w:val="center"/>
            </w:pPr>
            <w:r>
              <w:rPr>
                <w:rFonts w:hint="eastAsia"/>
              </w:rPr>
              <w:t>進学</w:t>
            </w:r>
          </w:p>
        </w:tc>
        <w:tc>
          <w:tcPr>
            <w:tcW w:w="1128" w:type="dxa"/>
          </w:tcPr>
          <w:p w14:paraId="7136FA7F" w14:textId="77777777" w:rsidR="00612DDA" w:rsidRDefault="00612DDA" w:rsidP="00612DDA">
            <w:pPr>
              <w:jc w:val="center"/>
            </w:pPr>
            <w:r>
              <w:rPr>
                <w:rFonts w:hint="eastAsia"/>
              </w:rPr>
              <w:t>就職率</w:t>
            </w:r>
          </w:p>
        </w:tc>
      </w:tr>
      <w:tr w:rsidR="00612DDA" w14:paraId="4750394A" w14:textId="77777777" w:rsidTr="00612DDA">
        <w:tc>
          <w:tcPr>
            <w:tcW w:w="2830" w:type="dxa"/>
          </w:tcPr>
          <w:p w14:paraId="33AF7B22" w14:textId="77777777" w:rsidR="00612DDA" w:rsidRDefault="00612DDA" w:rsidP="00612DDA">
            <w:pPr>
              <w:jc w:val="left"/>
            </w:pPr>
            <w:r>
              <w:rPr>
                <w:rFonts w:hint="eastAsia"/>
              </w:rPr>
              <w:t>ペットスタイリスト</w:t>
            </w:r>
          </w:p>
        </w:tc>
        <w:tc>
          <w:tcPr>
            <w:tcW w:w="1134" w:type="dxa"/>
          </w:tcPr>
          <w:p w14:paraId="6E13A8C1" w14:textId="77777777" w:rsidR="00612DDA" w:rsidRDefault="000C6C07" w:rsidP="00612DDA">
            <w:pPr>
              <w:jc w:val="center"/>
            </w:pPr>
            <w:r>
              <w:rPr>
                <w:rFonts w:hint="eastAsia"/>
              </w:rPr>
              <w:t>26名</w:t>
            </w:r>
          </w:p>
        </w:tc>
        <w:tc>
          <w:tcPr>
            <w:tcW w:w="1155" w:type="dxa"/>
          </w:tcPr>
          <w:p w14:paraId="033DF96A" w14:textId="77777777" w:rsidR="00612DDA" w:rsidRDefault="000C6C07" w:rsidP="00612DDA">
            <w:pPr>
              <w:jc w:val="center"/>
            </w:pPr>
            <w:r>
              <w:rPr>
                <w:rFonts w:hint="eastAsia"/>
              </w:rPr>
              <w:t>26名</w:t>
            </w:r>
          </w:p>
        </w:tc>
        <w:tc>
          <w:tcPr>
            <w:tcW w:w="1113" w:type="dxa"/>
          </w:tcPr>
          <w:p w14:paraId="7B961060" w14:textId="77777777" w:rsidR="00612DDA" w:rsidRDefault="000C6C07" w:rsidP="00612DDA">
            <w:pPr>
              <w:jc w:val="center"/>
            </w:pPr>
            <w:r>
              <w:rPr>
                <w:rFonts w:hint="eastAsia"/>
              </w:rPr>
              <w:t>26名</w:t>
            </w:r>
          </w:p>
        </w:tc>
        <w:tc>
          <w:tcPr>
            <w:tcW w:w="1134" w:type="dxa"/>
          </w:tcPr>
          <w:p w14:paraId="46FF2DE9" w14:textId="77777777" w:rsidR="00612DDA" w:rsidRDefault="00612DDA" w:rsidP="00612DDA">
            <w:pPr>
              <w:jc w:val="center"/>
            </w:pPr>
          </w:p>
        </w:tc>
        <w:tc>
          <w:tcPr>
            <w:tcW w:w="1128" w:type="dxa"/>
          </w:tcPr>
          <w:p w14:paraId="469117F0" w14:textId="77777777" w:rsidR="00612DDA" w:rsidRDefault="000C6C07" w:rsidP="00612DDA">
            <w:pPr>
              <w:jc w:val="center"/>
            </w:pPr>
            <w:r>
              <w:rPr>
                <w:rFonts w:hint="eastAsia"/>
              </w:rPr>
              <w:t>100％</w:t>
            </w:r>
          </w:p>
        </w:tc>
      </w:tr>
      <w:tr w:rsidR="000C6C07" w14:paraId="06B2311C" w14:textId="77777777" w:rsidTr="00612DDA">
        <w:tc>
          <w:tcPr>
            <w:tcW w:w="2830" w:type="dxa"/>
          </w:tcPr>
          <w:p w14:paraId="6BB2A352" w14:textId="77777777" w:rsidR="000C6C07" w:rsidRDefault="000C6C07" w:rsidP="000C6C07">
            <w:pPr>
              <w:jc w:val="left"/>
            </w:pPr>
            <w:r>
              <w:rPr>
                <w:rFonts w:hint="eastAsia"/>
              </w:rPr>
              <w:t>アニマルケア</w:t>
            </w:r>
          </w:p>
        </w:tc>
        <w:tc>
          <w:tcPr>
            <w:tcW w:w="1134" w:type="dxa"/>
          </w:tcPr>
          <w:p w14:paraId="3F308005" w14:textId="77777777" w:rsidR="000C6C07" w:rsidRDefault="000C6C07" w:rsidP="000C6C07">
            <w:pPr>
              <w:jc w:val="center"/>
            </w:pPr>
            <w:r>
              <w:rPr>
                <w:rFonts w:hint="eastAsia"/>
              </w:rPr>
              <w:t>10名</w:t>
            </w:r>
          </w:p>
        </w:tc>
        <w:tc>
          <w:tcPr>
            <w:tcW w:w="1155" w:type="dxa"/>
          </w:tcPr>
          <w:p w14:paraId="42AC03C7" w14:textId="77777777" w:rsidR="000C6C07" w:rsidRDefault="000C6C07" w:rsidP="000C6C07">
            <w:pPr>
              <w:jc w:val="center"/>
            </w:pPr>
            <w:r>
              <w:rPr>
                <w:rFonts w:hint="eastAsia"/>
              </w:rPr>
              <w:t>8名</w:t>
            </w:r>
          </w:p>
        </w:tc>
        <w:tc>
          <w:tcPr>
            <w:tcW w:w="1113" w:type="dxa"/>
          </w:tcPr>
          <w:p w14:paraId="5C19B977" w14:textId="77777777" w:rsidR="000C6C07" w:rsidRDefault="000C6C07" w:rsidP="000C6C07">
            <w:pPr>
              <w:jc w:val="center"/>
            </w:pPr>
            <w:r>
              <w:rPr>
                <w:rFonts w:hint="eastAsia"/>
              </w:rPr>
              <w:t>8名</w:t>
            </w:r>
          </w:p>
        </w:tc>
        <w:tc>
          <w:tcPr>
            <w:tcW w:w="1134" w:type="dxa"/>
          </w:tcPr>
          <w:p w14:paraId="61ECF1B4" w14:textId="77777777" w:rsidR="000C6C07" w:rsidRDefault="000C6C07" w:rsidP="000C6C07">
            <w:pPr>
              <w:jc w:val="center"/>
            </w:pPr>
          </w:p>
        </w:tc>
        <w:tc>
          <w:tcPr>
            <w:tcW w:w="1128" w:type="dxa"/>
          </w:tcPr>
          <w:p w14:paraId="5A0180AC" w14:textId="77777777" w:rsidR="000C6C07" w:rsidRDefault="000C6C07" w:rsidP="000C6C07">
            <w:pPr>
              <w:jc w:val="center"/>
            </w:pPr>
            <w:r w:rsidRPr="00A22D10">
              <w:rPr>
                <w:rFonts w:hint="eastAsia"/>
              </w:rPr>
              <w:t>100％</w:t>
            </w:r>
          </w:p>
        </w:tc>
      </w:tr>
      <w:tr w:rsidR="000C6C07" w14:paraId="075E975D" w14:textId="77777777" w:rsidTr="00612DDA">
        <w:tc>
          <w:tcPr>
            <w:tcW w:w="2830" w:type="dxa"/>
          </w:tcPr>
          <w:p w14:paraId="7D12C4DA" w14:textId="77777777" w:rsidR="000C6C07" w:rsidRDefault="000C6C07" w:rsidP="000C6C07">
            <w:pPr>
              <w:jc w:val="left"/>
            </w:pPr>
            <w:r>
              <w:rPr>
                <w:rFonts w:hint="eastAsia"/>
              </w:rPr>
              <w:t>ベテリナリーテクニシャン</w:t>
            </w:r>
          </w:p>
        </w:tc>
        <w:tc>
          <w:tcPr>
            <w:tcW w:w="1134" w:type="dxa"/>
          </w:tcPr>
          <w:p w14:paraId="5416DC8D" w14:textId="77777777" w:rsidR="000C6C07" w:rsidRDefault="000C6C07" w:rsidP="000C6C07">
            <w:pPr>
              <w:jc w:val="center"/>
            </w:pPr>
            <w:r>
              <w:rPr>
                <w:rFonts w:hint="eastAsia"/>
              </w:rPr>
              <w:t>20名</w:t>
            </w:r>
          </w:p>
        </w:tc>
        <w:tc>
          <w:tcPr>
            <w:tcW w:w="1155" w:type="dxa"/>
          </w:tcPr>
          <w:p w14:paraId="0C17E2B8" w14:textId="77777777" w:rsidR="000C6C07" w:rsidRDefault="000C6C07" w:rsidP="000C6C07">
            <w:pPr>
              <w:jc w:val="center"/>
            </w:pPr>
            <w:r>
              <w:rPr>
                <w:rFonts w:hint="eastAsia"/>
              </w:rPr>
              <w:t>18名</w:t>
            </w:r>
          </w:p>
        </w:tc>
        <w:tc>
          <w:tcPr>
            <w:tcW w:w="1113" w:type="dxa"/>
          </w:tcPr>
          <w:p w14:paraId="0B6169FD" w14:textId="77777777" w:rsidR="000C6C07" w:rsidRDefault="000C6C07" w:rsidP="000C6C07">
            <w:pPr>
              <w:jc w:val="center"/>
            </w:pPr>
            <w:r>
              <w:rPr>
                <w:rFonts w:hint="eastAsia"/>
              </w:rPr>
              <w:t>18名</w:t>
            </w:r>
          </w:p>
        </w:tc>
        <w:tc>
          <w:tcPr>
            <w:tcW w:w="1134" w:type="dxa"/>
          </w:tcPr>
          <w:p w14:paraId="332BCAC7" w14:textId="77777777" w:rsidR="000C6C07" w:rsidRDefault="000C6C07" w:rsidP="000C6C07">
            <w:pPr>
              <w:jc w:val="center"/>
            </w:pPr>
            <w:r>
              <w:rPr>
                <w:rFonts w:hint="eastAsia"/>
              </w:rPr>
              <w:t>1名</w:t>
            </w:r>
          </w:p>
        </w:tc>
        <w:tc>
          <w:tcPr>
            <w:tcW w:w="1128" w:type="dxa"/>
          </w:tcPr>
          <w:p w14:paraId="320F1327" w14:textId="77777777" w:rsidR="000C6C07" w:rsidRDefault="000C6C07" w:rsidP="000C6C07">
            <w:pPr>
              <w:jc w:val="center"/>
            </w:pPr>
            <w:r w:rsidRPr="00A22D10">
              <w:rPr>
                <w:rFonts w:hint="eastAsia"/>
              </w:rPr>
              <w:t>100％</w:t>
            </w:r>
          </w:p>
        </w:tc>
      </w:tr>
      <w:tr w:rsidR="000C6C07" w14:paraId="05917C57" w14:textId="77777777" w:rsidTr="00612DDA">
        <w:tc>
          <w:tcPr>
            <w:tcW w:w="2830" w:type="dxa"/>
          </w:tcPr>
          <w:p w14:paraId="52E1763E" w14:textId="77777777" w:rsidR="000C6C07" w:rsidRDefault="000C6C07" w:rsidP="000C6C07">
            <w:pPr>
              <w:jc w:val="left"/>
            </w:pPr>
            <w:r>
              <w:rPr>
                <w:rFonts w:hint="eastAsia"/>
              </w:rPr>
              <w:t>ドッグトレーナー</w:t>
            </w:r>
          </w:p>
        </w:tc>
        <w:tc>
          <w:tcPr>
            <w:tcW w:w="1134" w:type="dxa"/>
          </w:tcPr>
          <w:p w14:paraId="2E820FDA" w14:textId="77777777" w:rsidR="000C6C07" w:rsidRDefault="000C6C07" w:rsidP="000C6C07">
            <w:pPr>
              <w:jc w:val="center"/>
            </w:pPr>
            <w:r>
              <w:rPr>
                <w:rFonts w:hint="eastAsia"/>
              </w:rPr>
              <w:t>7名</w:t>
            </w:r>
          </w:p>
        </w:tc>
        <w:tc>
          <w:tcPr>
            <w:tcW w:w="1155" w:type="dxa"/>
          </w:tcPr>
          <w:p w14:paraId="4EA6E42E" w14:textId="77777777" w:rsidR="000C6C07" w:rsidRDefault="000C6C07" w:rsidP="000C6C07">
            <w:pPr>
              <w:jc w:val="center"/>
            </w:pPr>
            <w:r>
              <w:rPr>
                <w:rFonts w:hint="eastAsia"/>
              </w:rPr>
              <w:t>7名</w:t>
            </w:r>
          </w:p>
        </w:tc>
        <w:tc>
          <w:tcPr>
            <w:tcW w:w="1113" w:type="dxa"/>
          </w:tcPr>
          <w:p w14:paraId="738C8536" w14:textId="77777777" w:rsidR="000C6C07" w:rsidRDefault="000C6C07" w:rsidP="000C6C07">
            <w:pPr>
              <w:jc w:val="center"/>
            </w:pPr>
            <w:r>
              <w:rPr>
                <w:rFonts w:hint="eastAsia"/>
              </w:rPr>
              <w:t>7名</w:t>
            </w:r>
          </w:p>
        </w:tc>
        <w:tc>
          <w:tcPr>
            <w:tcW w:w="1134" w:type="dxa"/>
          </w:tcPr>
          <w:p w14:paraId="70DF53E9" w14:textId="77777777" w:rsidR="000C6C07" w:rsidRDefault="000C6C07" w:rsidP="000C6C07">
            <w:pPr>
              <w:jc w:val="center"/>
            </w:pPr>
          </w:p>
        </w:tc>
        <w:tc>
          <w:tcPr>
            <w:tcW w:w="1128" w:type="dxa"/>
          </w:tcPr>
          <w:p w14:paraId="42A3160B" w14:textId="77777777" w:rsidR="000C6C07" w:rsidRDefault="000C6C07" w:rsidP="000C6C07">
            <w:pPr>
              <w:jc w:val="center"/>
            </w:pPr>
            <w:r w:rsidRPr="00A22D10">
              <w:rPr>
                <w:rFonts w:hint="eastAsia"/>
              </w:rPr>
              <w:t>100％</w:t>
            </w:r>
          </w:p>
        </w:tc>
      </w:tr>
      <w:tr w:rsidR="000C6C07" w14:paraId="087B0781" w14:textId="77777777" w:rsidTr="00612DDA">
        <w:tc>
          <w:tcPr>
            <w:tcW w:w="2830" w:type="dxa"/>
          </w:tcPr>
          <w:p w14:paraId="395BCF00" w14:textId="77777777" w:rsidR="000C6C07" w:rsidRDefault="000C6C07" w:rsidP="000C6C07">
            <w:pPr>
              <w:jc w:val="center"/>
            </w:pPr>
            <w:r>
              <w:rPr>
                <w:rFonts w:hint="eastAsia"/>
              </w:rPr>
              <w:t>合　計</w:t>
            </w:r>
          </w:p>
        </w:tc>
        <w:tc>
          <w:tcPr>
            <w:tcW w:w="1134" w:type="dxa"/>
          </w:tcPr>
          <w:p w14:paraId="12211216" w14:textId="77777777" w:rsidR="000C6C07" w:rsidRDefault="000C6C07" w:rsidP="000C6C07">
            <w:pPr>
              <w:jc w:val="center"/>
            </w:pPr>
            <w:r>
              <w:rPr>
                <w:rFonts w:hint="eastAsia"/>
              </w:rPr>
              <w:t>63名</w:t>
            </w:r>
          </w:p>
        </w:tc>
        <w:tc>
          <w:tcPr>
            <w:tcW w:w="1155" w:type="dxa"/>
          </w:tcPr>
          <w:p w14:paraId="19BF9CBA" w14:textId="77777777" w:rsidR="000C6C07" w:rsidRDefault="000C6C07" w:rsidP="000C6C07">
            <w:pPr>
              <w:jc w:val="center"/>
            </w:pPr>
            <w:r>
              <w:rPr>
                <w:rFonts w:hint="eastAsia"/>
              </w:rPr>
              <w:t>59名</w:t>
            </w:r>
          </w:p>
        </w:tc>
        <w:tc>
          <w:tcPr>
            <w:tcW w:w="1113" w:type="dxa"/>
          </w:tcPr>
          <w:p w14:paraId="66EC5107" w14:textId="77777777" w:rsidR="000C6C07" w:rsidRDefault="000C6C07" w:rsidP="000C6C07">
            <w:pPr>
              <w:jc w:val="center"/>
            </w:pPr>
            <w:r>
              <w:rPr>
                <w:rFonts w:hint="eastAsia"/>
              </w:rPr>
              <w:t>59名</w:t>
            </w:r>
          </w:p>
        </w:tc>
        <w:tc>
          <w:tcPr>
            <w:tcW w:w="1134" w:type="dxa"/>
          </w:tcPr>
          <w:p w14:paraId="12ED61FF" w14:textId="77777777" w:rsidR="000C6C07" w:rsidRDefault="00DA38CA" w:rsidP="000C6C07">
            <w:pPr>
              <w:jc w:val="center"/>
            </w:pPr>
            <w:r>
              <w:rPr>
                <w:rFonts w:hint="eastAsia"/>
              </w:rPr>
              <w:t>1名</w:t>
            </w:r>
          </w:p>
        </w:tc>
        <w:tc>
          <w:tcPr>
            <w:tcW w:w="1128" w:type="dxa"/>
          </w:tcPr>
          <w:p w14:paraId="37D52F0E" w14:textId="77777777" w:rsidR="000C6C07" w:rsidRDefault="000C6C07" w:rsidP="000C6C07">
            <w:pPr>
              <w:jc w:val="center"/>
            </w:pPr>
            <w:r w:rsidRPr="00A22D10">
              <w:rPr>
                <w:rFonts w:hint="eastAsia"/>
              </w:rPr>
              <w:t>100％</w:t>
            </w:r>
          </w:p>
        </w:tc>
      </w:tr>
    </w:tbl>
    <w:p w14:paraId="72DB840D" w14:textId="77777777" w:rsidR="00836880" w:rsidRDefault="006E0993" w:rsidP="00612DDA">
      <w:pPr>
        <w:ind w:firstLineChars="6" w:firstLine="13"/>
        <w:jc w:val="left"/>
      </w:pPr>
      <w:r>
        <w:rPr>
          <w:rFonts w:hint="eastAsia"/>
        </w:rPr>
        <w:t>主な就職先</w:t>
      </w:r>
    </w:p>
    <w:p w14:paraId="6A65DCA8" w14:textId="77777777" w:rsidR="004109A8" w:rsidRDefault="006E0993" w:rsidP="000E5711">
      <w:pPr>
        <w:ind w:firstLineChars="25" w:firstLine="55"/>
        <w:jc w:val="left"/>
      </w:pPr>
      <w:r>
        <w:rPr>
          <w:rFonts w:hint="eastAsia"/>
        </w:rPr>
        <w:t xml:space="preserve">　</w:t>
      </w:r>
      <w:r w:rsidR="000E5711">
        <w:rPr>
          <w:rFonts w:hint="eastAsia"/>
        </w:rPr>
        <w:t>(株)デン・ケリー、(株)コジマ、</w:t>
      </w:r>
      <w:r w:rsidR="004109A8">
        <w:rPr>
          <w:rFonts w:hint="eastAsia"/>
        </w:rPr>
        <w:t>(株)ジョイフル本田、</w:t>
      </w:r>
      <w:r w:rsidR="000E5711">
        <w:rPr>
          <w:rFonts w:hint="eastAsia"/>
        </w:rPr>
        <w:t>アイ動物医療センターグループ</w:t>
      </w:r>
    </w:p>
    <w:p w14:paraId="60CF15A3" w14:textId="77777777" w:rsidR="004109A8" w:rsidRDefault="004109A8" w:rsidP="004109A8">
      <w:pPr>
        <w:ind w:firstLineChars="82" w:firstLine="180"/>
        <w:jc w:val="left"/>
      </w:pPr>
      <w:r>
        <w:rPr>
          <w:rFonts w:hint="eastAsia"/>
        </w:rPr>
        <w:t>(株)Ｍ</w:t>
      </w:r>
      <w:r w:rsidR="00A619D1">
        <w:rPr>
          <w:rFonts w:hint="eastAsia"/>
        </w:rPr>
        <w:t>ＯＦＦ</w:t>
      </w:r>
      <w:r>
        <w:rPr>
          <w:rFonts w:hint="eastAsia"/>
        </w:rPr>
        <w:t>、</w:t>
      </w:r>
      <w:r w:rsidR="000E5711">
        <w:rPr>
          <w:rFonts w:hint="eastAsia"/>
        </w:rPr>
        <w:t>(株)フォレストヒルズ</w:t>
      </w:r>
      <w:r w:rsidR="00A619D1">
        <w:rPr>
          <w:rFonts w:hint="eastAsia"/>
        </w:rPr>
        <w:t>、</w:t>
      </w:r>
      <w:r w:rsidR="000E5711">
        <w:rPr>
          <w:rFonts w:hint="eastAsia"/>
        </w:rPr>
        <w:t>神畑養魚(株)</w:t>
      </w:r>
      <w:r w:rsidR="00A619D1">
        <w:rPr>
          <w:rFonts w:hint="eastAsia"/>
        </w:rPr>
        <w:t>、(株)Ｏｎｅ Ｄｏ、 (株)マザー牧場、</w:t>
      </w:r>
    </w:p>
    <w:p w14:paraId="037DEAAE" w14:textId="77777777" w:rsidR="004109A8" w:rsidRDefault="009F3F30" w:rsidP="004109A8">
      <w:pPr>
        <w:ind w:firstLineChars="82" w:firstLine="180"/>
        <w:jc w:val="left"/>
      </w:pPr>
      <w:r>
        <w:rPr>
          <w:rFonts w:hint="eastAsia"/>
        </w:rPr>
        <w:t>牛久大仏動物公園</w:t>
      </w:r>
      <w:r w:rsidR="004109A8">
        <w:rPr>
          <w:rFonts w:hint="eastAsia"/>
        </w:rPr>
        <w:t>、</w:t>
      </w:r>
      <w:r w:rsidR="00A619D1">
        <w:rPr>
          <w:rFonts w:hint="eastAsia"/>
        </w:rPr>
        <w:t>埼玉県こども動物自然公園、(株)ソルグリーン</w:t>
      </w:r>
      <w:r>
        <w:rPr>
          <w:rFonts w:hint="eastAsia"/>
        </w:rPr>
        <w:t>、</w:t>
      </w:r>
      <w:r w:rsidR="004109A8">
        <w:rPr>
          <w:rFonts w:hint="eastAsia"/>
        </w:rPr>
        <w:t>市川動物病院</w:t>
      </w:r>
    </w:p>
    <w:p w14:paraId="10A0CE3C" w14:textId="77777777" w:rsidR="004109A8" w:rsidRDefault="00A619D1" w:rsidP="004109A8">
      <w:pPr>
        <w:ind w:firstLineChars="82" w:firstLine="180"/>
        <w:jc w:val="left"/>
      </w:pPr>
      <w:r>
        <w:rPr>
          <w:rFonts w:hint="eastAsia"/>
        </w:rPr>
        <w:t>動物病院ハートランド、</w:t>
      </w:r>
      <w:r w:rsidR="009F3F30">
        <w:rPr>
          <w:rFonts w:hint="eastAsia"/>
        </w:rPr>
        <w:t>いわき動物病院、動物病院健心堂、オリーブペットクリニック</w:t>
      </w:r>
    </w:p>
    <w:p w14:paraId="0414900B" w14:textId="77777777" w:rsidR="004109A8" w:rsidRDefault="009F3F30" w:rsidP="004109A8">
      <w:pPr>
        <w:ind w:firstLineChars="82" w:firstLine="180"/>
        <w:jc w:val="left"/>
      </w:pPr>
      <w:r>
        <w:rPr>
          <w:rFonts w:hint="eastAsia"/>
        </w:rPr>
        <w:t>たのうえ動物病院</w:t>
      </w:r>
      <w:r w:rsidR="004109A8">
        <w:rPr>
          <w:rFonts w:hint="eastAsia"/>
        </w:rPr>
        <w:t>、</w:t>
      </w:r>
      <w:r>
        <w:rPr>
          <w:rFonts w:hint="eastAsia"/>
        </w:rPr>
        <w:t>加藤動物病院、取手アルフォン動物病院、あすなろ動物病院</w:t>
      </w:r>
    </w:p>
    <w:p w14:paraId="23E6AAF9" w14:textId="77777777" w:rsidR="004109A8" w:rsidRDefault="009F3F30" w:rsidP="004109A8">
      <w:pPr>
        <w:ind w:firstLineChars="82" w:firstLine="180"/>
        <w:jc w:val="left"/>
      </w:pPr>
      <w:r>
        <w:rPr>
          <w:rFonts w:hint="eastAsia"/>
        </w:rPr>
        <w:t>ファミリー動物病院</w:t>
      </w:r>
      <w:r w:rsidR="004109A8">
        <w:rPr>
          <w:rFonts w:hint="eastAsia"/>
        </w:rPr>
        <w:t>、</w:t>
      </w:r>
      <w:r>
        <w:rPr>
          <w:rFonts w:hint="eastAsia"/>
        </w:rPr>
        <w:t>かもめ動物病院、長谷川動物病院、(有)冨田ファーム</w:t>
      </w:r>
    </w:p>
    <w:p w14:paraId="6339D60A" w14:textId="77777777" w:rsidR="004109A8" w:rsidRDefault="00A619D1" w:rsidP="004109A8">
      <w:pPr>
        <w:ind w:firstLineChars="82" w:firstLine="180"/>
        <w:jc w:val="left"/>
      </w:pPr>
      <w:r>
        <w:rPr>
          <w:rFonts w:hint="eastAsia"/>
        </w:rPr>
        <w:t>(株)フリージア</w:t>
      </w:r>
      <w:r w:rsidR="009F3F30">
        <w:rPr>
          <w:rFonts w:hint="eastAsia"/>
        </w:rPr>
        <w:t>、</w:t>
      </w:r>
      <w:r>
        <w:rPr>
          <w:rFonts w:hint="eastAsia"/>
        </w:rPr>
        <w:t>Ｃｏｏ＆ＲＩＫＵ</w:t>
      </w:r>
      <w:r w:rsidR="004109A8">
        <w:rPr>
          <w:rFonts w:hint="eastAsia"/>
        </w:rPr>
        <w:t>、</w:t>
      </w:r>
      <w:r>
        <w:rPr>
          <w:rFonts w:hint="eastAsia"/>
        </w:rPr>
        <w:t>ＡＨＢ Ｐｅｔ Ｐｌｕｓ、ジャパンペッツトレーディング(株)</w:t>
      </w:r>
    </w:p>
    <w:p w14:paraId="3CD537B1" w14:textId="77777777" w:rsidR="00610CA7" w:rsidRDefault="004109A8" w:rsidP="004109A8">
      <w:pPr>
        <w:ind w:firstLineChars="82" w:firstLine="180"/>
        <w:jc w:val="left"/>
      </w:pPr>
      <w:r>
        <w:rPr>
          <w:rFonts w:hint="eastAsia"/>
        </w:rPr>
        <w:t>ペットショップファミリーズ、センチェリーペット</w:t>
      </w:r>
      <w:r w:rsidR="00610CA7">
        <w:rPr>
          <w:rFonts w:hint="eastAsia"/>
        </w:rPr>
        <w:t>、愛犬美容室メグ、</w:t>
      </w:r>
      <w:r w:rsidR="007E2555">
        <w:rPr>
          <w:rFonts w:hint="eastAsia"/>
        </w:rPr>
        <w:t>にゅうにゅう</w:t>
      </w:r>
    </w:p>
    <w:p w14:paraId="5AC65704" w14:textId="77777777" w:rsidR="004109A8" w:rsidRPr="00A619D1" w:rsidRDefault="007E2555" w:rsidP="004109A8">
      <w:pPr>
        <w:ind w:firstLineChars="82" w:firstLine="180"/>
        <w:jc w:val="left"/>
      </w:pPr>
      <w:r>
        <w:rPr>
          <w:rFonts w:hint="eastAsia"/>
        </w:rPr>
        <w:t>ペットサロンルシアン、どうぶつのおうち、リボン、ドッグサロン＆ホテルＮＯＳＣＡ</w:t>
      </w:r>
      <w:r w:rsidR="009F301D">
        <w:rPr>
          <w:rFonts w:hint="eastAsia"/>
        </w:rPr>
        <w:t xml:space="preserve">等　</w:t>
      </w:r>
    </w:p>
    <w:p w14:paraId="06052CDE" w14:textId="77777777" w:rsidR="00A619D1" w:rsidRPr="00A619D1" w:rsidRDefault="00A619D1" w:rsidP="004109A8">
      <w:pPr>
        <w:jc w:val="left"/>
      </w:pPr>
    </w:p>
    <w:p w14:paraId="0F96F028" w14:textId="77777777" w:rsidR="00612DDA" w:rsidRDefault="00612DDA" w:rsidP="004109A8">
      <w:pPr>
        <w:jc w:val="left"/>
      </w:pPr>
    </w:p>
    <w:p w14:paraId="2C87E827" w14:textId="77777777" w:rsidR="00606393" w:rsidRPr="008606BC" w:rsidRDefault="00606393" w:rsidP="00836880">
      <w:pPr>
        <w:jc w:val="left"/>
        <w:rPr>
          <w:b/>
          <w:sz w:val="24"/>
          <w:szCs w:val="24"/>
        </w:rPr>
      </w:pPr>
      <w:r w:rsidRPr="008606BC">
        <w:rPr>
          <w:rFonts w:hint="eastAsia"/>
          <w:b/>
          <w:sz w:val="24"/>
          <w:szCs w:val="24"/>
        </w:rPr>
        <w:t>3．</w:t>
      </w:r>
      <w:r w:rsidR="009F5E59" w:rsidRPr="008606BC">
        <w:rPr>
          <w:rFonts w:hint="eastAsia"/>
          <w:b/>
          <w:sz w:val="24"/>
          <w:szCs w:val="24"/>
        </w:rPr>
        <w:t>教職員</w:t>
      </w:r>
    </w:p>
    <w:p w14:paraId="74E1EDCA" w14:textId="77777777" w:rsidR="00893045" w:rsidRPr="00DD2030" w:rsidRDefault="009647DC" w:rsidP="00893045">
      <w:pPr>
        <w:jc w:val="left"/>
      </w:pPr>
      <w:r>
        <w:rPr>
          <w:rFonts w:hint="eastAsia"/>
        </w:rPr>
        <w:t>（1）</w:t>
      </w:r>
      <w:r w:rsidR="00893045" w:rsidRPr="00DD2030">
        <w:rPr>
          <w:rFonts w:hint="eastAsia"/>
        </w:rPr>
        <w:t>教</w:t>
      </w:r>
      <w:r w:rsidR="009F5E59">
        <w:rPr>
          <w:rFonts w:hint="eastAsia"/>
        </w:rPr>
        <w:t>職</w:t>
      </w:r>
      <w:r w:rsidR="00893045" w:rsidRPr="00DD2030">
        <w:rPr>
          <w:rFonts w:hint="eastAsia"/>
        </w:rPr>
        <w:t>員</w:t>
      </w:r>
      <w:r w:rsidR="009F5E59">
        <w:rPr>
          <w:rFonts w:hint="eastAsia"/>
        </w:rPr>
        <w:t>数</w:t>
      </w:r>
      <w:r w:rsidR="00F341D0" w:rsidRPr="00DD2030">
        <w:rPr>
          <w:rFonts w:hint="eastAsia"/>
        </w:rPr>
        <w:t>（201</w:t>
      </w:r>
      <w:r w:rsidR="00540EE8">
        <w:t>9</w:t>
      </w:r>
      <w:r w:rsidR="00F341D0" w:rsidRPr="00DD2030">
        <w:rPr>
          <w:rFonts w:hint="eastAsia"/>
        </w:rPr>
        <w:t>年度）</w:t>
      </w:r>
    </w:p>
    <w:tbl>
      <w:tblPr>
        <w:tblStyle w:val="a3"/>
        <w:tblW w:w="0" w:type="auto"/>
        <w:tblLook w:val="04A0" w:firstRow="1" w:lastRow="0" w:firstColumn="1" w:lastColumn="0" w:noHBand="0" w:noVBand="1"/>
      </w:tblPr>
      <w:tblGrid>
        <w:gridCol w:w="1696"/>
        <w:gridCol w:w="1418"/>
        <w:gridCol w:w="1701"/>
        <w:gridCol w:w="1559"/>
        <w:gridCol w:w="1559"/>
      </w:tblGrid>
      <w:tr w:rsidR="009F5E59" w:rsidRPr="00DD2030" w14:paraId="547A90A2" w14:textId="77777777" w:rsidTr="00634EEF">
        <w:tc>
          <w:tcPr>
            <w:tcW w:w="1696" w:type="dxa"/>
          </w:tcPr>
          <w:p w14:paraId="1A6C657B" w14:textId="77777777" w:rsidR="009F5E59" w:rsidRPr="00DD2030" w:rsidRDefault="009F5E59" w:rsidP="00634EEF">
            <w:pPr>
              <w:jc w:val="center"/>
            </w:pPr>
            <w:r w:rsidRPr="00DD2030">
              <w:rPr>
                <w:rFonts w:hint="eastAsia"/>
              </w:rPr>
              <w:t>学科名</w:t>
            </w:r>
          </w:p>
        </w:tc>
        <w:tc>
          <w:tcPr>
            <w:tcW w:w="1418" w:type="dxa"/>
          </w:tcPr>
          <w:p w14:paraId="4B7DE657" w14:textId="77777777" w:rsidR="009F5E59" w:rsidRPr="00DD2030" w:rsidRDefault="009F5E59" w:rsidP="00634EEF">
            <w:pPr>
              <w:jc w:val="center"/>
            </w:pPr>
            <w:r w:rsidRPr="00DD2030">
              <w:rPr>
                <w:rFonts w:hint="eastAsia"/>
              </w:rPr>
              <w:t>専任教員数</w:t>
            </w:r>
          </w:p>
        </w:tc>
        <w:tc>
          <w:tcPr>
            <w:tcW w:w="1701" w:type="dxa"/>
          </w:tcPr>
          <w:p w14:paraId="37FA7C76" w14:textId="77777777" w:rsidR="009F5E59" w:rsidRPr="00DD2030" w:rsidRDefault="009F5E59" w:rsidP="00634EEF">
            <w:pPr>
              <w:jc w:val="center"/>
            </w:pPr>
            <w:r w:rsidRPr="00DD2030">
              <w:rPr>
                <w:rFonts w:hint="eastAsia"/>
              </w:rPr>
              <w:t>兼任教員数</w:t>
            </w:r>
          </w:p>
        </w:tc>
        <w:tc>
          <w:tcPr>
            <w:tcW w:w="1559" w:type="dxa"/>
          </w:tcPr>
          <w:p w14:paraId="1F858114" w14:textId="77777777" w:rsidR="009F5E59" w:rsidRPr="00DD2030" w:rsidRDefault="009F5E59" w:rsidP="00634EEF">
            <w:pPr>
              <w:jc w:val="center"/>
            </w:pPr>
            <w:r w:rsidRPr="00DD2030">
              <w:rPr>
                <w:rFonts w:hint="eastAsia"/>
              </w:rPr>
              <w:t>総教員数</w:t>
            </w:r>
          </w:p>
        </w:tc>
        <w:tc>
          <w:tcPr>
            <w:tcW w:w="1559" w:type="dxa"/>
          </w:tcPr>
          <w:p w14:paraId="5FB5974F" w14:textId="77777777" w:rsidR="009F5E59" w:rsidRPr="00DD2030" w:rsidRDefault="009F5E59" w:rsidP="00634EEF">
            <w:pPr>
              <w:jc w:val="center"/>
            </w:pPr>
            <w:r>
              <w:rPr>
                <w:rFonts w:hint="eastAsia"/>
              </w:rPr>
              <w:t>専任職員数</w:t>
            </w:r>
          </w:p>
        </w:tc>
      </w:tr>
      <w:tr w:rsidR="009F5E59" w:rsidRPr="00DD2030" w14:paraId="28AC236E" w14:textId="77777777" w:rsidTr="00634EEF">
        <w:tc>
          <w:tcPr>
            <w:tcW w:w="1696" w:type="dxa"/>
          </w:tcPr>
          <w:p w14:paraId="7D0B7602" w14:textId="77777777" w:rsidR="009F5E59" w:rsidRPr="00DD2030" w:rsidRDefault="009F5E59" w:rsidP="00634EEF">
            <w:pPr>
              <w:jc w:val="center"/>
            </w:pPr>
            <w:r w:rsidRPr="00DD2030">
              <w:rPr>
                <w:rFonts w:hint="eastAsia"/>
              </w:rPr>
              <w:t>動物総合学科</w:t>
            </w:r>
          </w:p>
        </w:tc>
        <w:tc>
          <w:tcPr>
            <w:tcW w:w="1418" w:type="dxa"/>
          </w:tcPr>
          <w:p w14:paraId="3BBB1ECB" w14:textId="77777777" w:rsidR="009F5E59" w:rsidRPr="007E2555" w:rsidRDefault="004E3078" w:rsidP="00634EEF">
            <w:pPr>
              <w:jc w:val="center"/>
              <w:rPr>
                <w:color w:val="000000" w:themeColor="text1"/>
              </w:rPr>
            </w:pPr>
            <w:r>
              <w:rPr>
                <w:rFonts w:hint="eastAsia"/>
                <w:color w:val="000000" w:themeColor="text1"/>
              </w:rPr>
              <w:t>6</w:t>
            </w:r>
            <w:r w:rsidR="009F5E59" w:rsidRPr="007E2555">
              <w:rPr>
                <w:rFonts w:hint="eastAsia"/>
                <w:color w:val="000000" w:themeColor="text1"/>
              </w:rPr>
              <w:t>名</w:t>
            </w:r>
          </w:p>
        </w:tc>
        <w:tc>
          <w:tcPr>
            <w:tcW w:w="1701" w:type="dxa"/>
          </w:tcPr>
          <w:p w14:paraId="14991329" w14:textId="77777777" w:rsidR="009F5E59" w:rsidRPr="007E2555" w:rsidRDefault="000854BF" w:rsidP="00634EEF">
            <w:pPr>
              <w:jc w:val="center"/>
              <w:rPr>
                <w:color w:val="000000" w:themeColor="text1"/>
              </w:rPr>
            </w:pPr>
            <w:r>
              <w:rPr>
                <w:rFonts w:hint="eastAsia"/>
                <w:color w:val="000000" w:themeColor="text1"/>
              </w:rPr>
              <w:t>1</w:t>
            </w:r>
            <w:r>
              <w:rPr>
                <w:color w:val="000000" w:themeColor="text1"/>
              </w:rPr>
              <w:t>1</w:t>
            </w:r>
            <w:r w:rsidR="009F5E59" w:rsidRPr="007E2555">
              <w:rPr>
                <w:rFonts w:hint="eastAsia"/>
                <w:color w:val="000000" w:themeColor="text1"/>
              </w:rPr>
              <w:t>名</w:t>
            </w:r>
          </w:p>
        </w:tc>
        <w:tc>
          <w:tcPr>
            <w:tcW w:w="1559" w:type="dxa"/>
          </w:tcPr>
          <w:p w14:paraId="4F80D553" w14:textId="77777777" w:rsidR="009F5E59" w:rsidRPr="007E2555" w:rsidRDefault="007E2555" w:rsidP="00634EEF">
            <w:pPr>
              <w:jc w:val="center"/>
              <w:rPr>
                <w:color w:val="000000" w:themeColor="text1"/>
              </w:rPr>
            </w:pPr>
            <w:r w:rsidRPr="007E2555">
              <w:rPr>
                <w:rFonts w:hint="eastAsia"/>
                <w:color w:val="000000" w:themeColor="text1"/>
              </w:rPr>
              <w:t>1</w:t>
            </w:r>
            <w:r w:rsidR="000854BF">
              <w:rPr>
                <w:color w:val="000000" w:themeColor="text1"/>
              </w:rPr>
              <w:t>7</w:t>
            </w:r>
            <w:r w:rsidR="009F5E59" w:rsidRPr="007E2555">
              <w:rPr>
                <w:rFonts w:hint="eastAsia"/>
                <w:color w:val="000000" w:themeColor="text1"/>
              </w:rPr>
              <w:t>名</w:t>
            </w:r>
          </w:p>
        </w:tc>
        <w:tc>
          <w:tcPr>
            <w:tcW w:w="1559" w:type="dxa"/>
          </w:tcPr>
          <w:p w14:paraId="1C84AB4B" w14:textId="77777777" w:rsidR="009F5E59" w:rsidRPr="00612DDA" w:rsidRDefault="00587885" w:rsidP="00634EEF">
            <w:pPr>
              <w:jc w:val="center"/>
              <w:rPr>
                <w:color w:val="FF0000"/>
              </w:rPr>
            </w:pPr>
            <w:r w:rsidRPr="00587885">
              <w:rPr>
                <w:rFonts w:hint="eastAsia"/>
              </w:rPr>
              <w:t>5</w:t>
            </w:r>
            <w:r w:rsidR="007E2555" w:rsidRPr="00587885">
              <w:rPr>
                <w:rFonts w:hint="eastAsia"/>
              </w:rPr>
              <w:t>名</w:t>
            </w:r>
          </w:p>
        </w:tc>
      </w:tr>
    </w:tbl>
    <w:p w14:paraId="6ED7FBDD" w14:textId="77777777" w:rsidR="00EA40F4" w:rsidRDefault="00EA40F4" w:rsidP="00073CD0">
      <w:pPr>
        <w:jc w:val="left"/>
      </w:pPr>
    </w:p>
    <w:p w14:paraId="6EE6435F" w14:textId="77777777" w:rsidR="00073CD0" w:rsidRDefault="009647DC" w:rsidP="004E62D6">
      <w:pPr>
        <w:jc w:val="left"/>
      </w:pPr>
      <w:r>
        <w:rPr>
          <w:rFonts w:hint="eastAsia"/>
        </w:rPr>
        <w:t>（2）教員の専門性</w:t>
      </w:r>
    </w:p>
    <w:p w14:paraId="12B3778B" w14:textId="77777777" w:rsidR="00A67146" w:rsidRDefault="009647DC" w:rsidP="007E2555">
      <w:pPr>
        <w:jc w:val="left"/>
      </w:pPr>
      <w:r>
        <w:rPr>
          <w:rFonts w:hint="eastAsia"/>
        </w:rPr>
        <w:t xml:space="preserve">　</w:t>
      </w:r>
      <w:r w:rsidR="002110EC">
        <w:rPr>
          <w:rFonts w:hint="eastAsia"/>
        </w:rPr>
        <w:t>動物に関する実践的な専門教育を提供するために、</w:t>
      </w:r>
      <w:r w:rsidR="007E2555">
        <w:rPr>
          <w:rFonts w:hint="eastAsia"/>
        </w:rPr>
        <w:t>ペット業界で</w:t>
      </w:r>
      <w:r w:rsidR="002110EC">
        <w:rPr>
          <w:rFonts w:hint="eastAsia"/>
        </w:rPr>
        <w:t>実務経験を積んだ教員が</w:t>
      </w:r>
    </w:p>
    <w:p w14:paraId="09FDD5DB" w14:textId="77777777" w:rsidR="00A67146" w:rsidRDefault="002110EC" w:rsidP="002110EC">
      <w:pPr>
        <w:ind w:firstLineChars="50" w:firstLine="110"/>
        <w:jc w:val="left"/>
      </w:pPr>
      <w:r>
        <w:rPr>
          <w:rFonts w:hint="eastAsia"/>
        </w:rPr>
        <w:t>授業を担当しており、就業規則及び教育研修規定に基づき年間研修計画を策定し、教員の</w:t>
      </w:r>
    </w:p>
    <w:p w14:paraId="6A01FB89" w14:textId="77777777" w:rsidR="009647DC" w:rsidRDefault="00A67146" w:rsidP="002110EC">
      <w:pPr>
        <w:ind w:firstLineChars="50" w:firstLine="110"/>
        <w:jc w:val="left"/>
      </w:pPr>
      <w:r>
        <w:rPr>
          <w:rFonts w:hint="eastAsia"/>
        </w:rPr>
        <w:t>技術</w:t>
      </w:r>
      <w:r w:rsidR="002110EC">
        <w:rPr>
          <w:rFonts w:hint="eastAsia"/>
        </w:rPr>
        <w:t>向上や授業改善、学生指導力の向上を図っている。</w:t>
      </w:r>
    </w:p>
    <w:p w14:paraId="691BB3D3" w14:textId="77777777" w:rsidR="00517560" w:rsidRDefault="00517560" w:rsidP="002110EC">
      <w:pPr>
        <w:ind w:firstLineChars="50" w:firstLine="110"/>
        <w:jc w:val="left"/>
      </w:pPr>
    </w:p>
    <w:p w14:paraId="66CE858F" w14:textId="77777777" w:rsidR="00517560" w:rsidRPr="00EA6ED1" w:rsidRDefault="00517560" w:rsidP="002110EC">
      <w:pPr>
        <w:ind w:firstLineChars="50" w:firstLine="110"/>
        <w:jc w:val="left"/>
      </w:pPr>
    </w:p>
    <w:p w14:paraId="1BE6ABF9" w14:textId="77777777" w:rsidR="00EA6ED1" w:rsidRPr="008606BC" w:rsidRDefault="00E0238D" w:rsidP="00EA6ED1">
      <w:pPr>
        <w:jc w:val="left"/>
        <w:rPr>
          <w:b/>
          <w:sz w:val="24"/>
          <w:szCs w:val="24"/>
        </w:rPr>
      </w:pPr>
      <w:r w:rsidRPr="008606BC">
        <w:rPr>
          <w:rFonts w:hint="eastAsia"/>
          <w:b/>
          <w:sz w:val="24"/>
          <w:szCs w:val="24"/>
        </w:rPr>
        <w:t>4．キャリア教育・実践的職業教育</w:t>
      </w:r>
    </w:p>
    <w:p w14:paraId="7B602DF2" w14:textId="77777777" w:rsidR="009647DC" w:rsidRDefault="00634EEF" w:rsidP="00EA6ED1">
      <w:pPr>
        <w:jc w:val="left"/>
      </w:pPr>
      <w:r>
        <w:rPr>
          <w:rFonts w:hint="eastAsia"/>
        </w:rPr>
        <w:t>（1）</w:t>
      </w:r>
      <w:r w:rsidR="007B7154">
        <w:rPr>
          <w:rFonts w:hint="eastAsia"/>
        </w:rPr>
        <w:t>キャリア教育</w:t>
      </w:r>
    </w:p>
    <w:p w14:paraId="33CF897C" w14:textId="77777777" w:rsidR="00BF13B9" w:rsidRDefault="00FF5E71" w:rsidP="00BF13B9">
      <w:pPr>
        <w:jc w:val="left"/>
      </w:pPr>
      <w:r>
        <w:rPr>
          <w:rFonts w:hint="eastAsia"/>
        </w:rPr>
        <w:t xml:space="preserve">　</w:t>
      </w:r>
      <w:r w:rsidR="00106FD2">
        <w:rPr>
          <w:rFonts w:hint="eastAsia"/>
        </w:rPr>
        <w:t>1年前期は</w:t>
      </w:r>
      <w:r w:rsidR="007B7154">
        <w:rPr>
          <w:rFonts w:hint="eastAsia"/>
        </w:rPr>
        <w:t>動物に関する幅広い知識と技術を身につけ</w:t>
      </w:r>
      <w:r w:rsidR="00106FD2">
        <w:rPr>
          <w:rFonts w:hint="eastAsia"/>
        </w:rPr>
        <w:t>た上で、、将来</w:t>
      </w:r>
      <w:r w:rsidR="00A67146">
        <w:rPr>
          <w:rFonts w:hint="eastAsia"/>
        </w:rPr>
        <w:t>の</w:t>
      </w:r>
      <w:r w:rsidR="00106FD2">
        <w:rPr>
          <w:rFonts w:hint="eastAsia"/>
        </w:rPr>
        <w:t>職業</w:t>
      </w:r>
      <w:r w:rsidR="00BF13B9">
        <w:rPr>
          <w:rFonts w:hint="eastAsia"/>
        </w:rPr>
        <w:t>に直結した</w:t>
      </w:r>
    </w:p>
    <w:p w14:paraId="3BDA3B87" w14:textId="77777777" w:rsidR="004636F6" w:rsidRDefault="00BF13B9" w:rsidP="004636F6">
      <w:pPr>
        <w:ind w:firstLineChars="50" w:firstLine="110"/>
        <w:jc w:val="left"/>
      </w:pPr>
      <w:r>
        <w:rPr>
          <w:rFonts w:hint="eastAsia"/>
        </w:rPr>
        <w:t>専門コースを選択</w:t>
      </w:r>
      <w:r w:rsidR="00A67146">
        <w:rPr>
          <w:rFonts w:hint="eastAsia"/>
        </w:rPr>
        <w:t>できる</w:t>
      </w:r>
      <w:r>
        <w:rPr>
          <w:rFonts w:hint="eastAsia"/>
        </w:rPr>
        <w:t>教育課程</w:t>
      </w:r>
      <w:r w:rsidR="00A67146">
        <w:rPr>
          <w:rFonts w:hint="eastAsia"/>
        </w:rPr>
        <w:t>としている。</w:t>
      </w:r>
    </w:p>
    <w:p w14:paraId="3E2A8FF2" w14:textId="77777777" w:rsidR="004636F6" w:rsidRDefault="00BF13B9" w:rsidP="00517560">
      <w:pPr>
        <w:ind w:firstLineChars="50" w:firstLine="110"/>
        <w:jc w:val="left"/>
      </w:pPr>
      <w:r>
        <w:rPr>
          <w:rFonts w:hint="eastAsia"/>
        </w:rPr>
        <w:t>また、</w:t>
      </w:r>
      <w:r w:rsidR="00517560">
        <w:rPr>
          <w:rFonts w:hint="eastAsia"/>
        </w:rPr>
        <w:t>教育課程に企業における実習や</w:t>
      </w:r>
      <w:r>
        <w:rPr>
          <w:rFonts w:hint="eastAsia"/>
        </w:rPr>
        <w:t>ビジネスマナー</w:t>
      </w:r>
      <w:r w:rsidR="00517560">
        <w:rPr>
          <w:rFonts w:hint="eastAsia"/>
        </w:rPr>
        <w:t>、</w:t>
      </w:r>
      <w:r>
        <w:rPr>
          <w:rFonts w:hint="eastAsia"/>
        </w:rPr>
        <w:t>就職活動</w:t>
      </w:r>
      <w:r w:rsidR="004636F6">
        <w:rPr>
          <w:rFonts w:hint="eastAsia"/>
        </w:rPr>
        <w:t>を支援する授業</w:t>
      </w:r>
      <w:r>
        <w:rPr>
          <w:rFonts w:hint="eastAsia"/>
        </w:rPr>
        <w:t>を取</w:t>
      </w:r>
    </w:p>
    <w:p w14:paraId="01E111F5" w14:textId="77777777" w:rsidR="00BF13B9" w:rsidRDefault="00BF13B9" w:rsidP="004636F6">
      <w:pPr>
        <w:ind w:firstLineChars="50" w:firstLine="110"/>
        <w:jc w:val="left"/>
      </w:pPr>
      <w:r>
        <w:rPr>
          <w:rFonts w:hint="eastAsia"/>
        </w:rPr>
        <w:t>り入れている。</w:t>
      </w:r>
    </w:p>
    <w:p w14:paraId="327A8BB8" w14:textId="77777777" w:rsidR="00634EEF" w:rsidRDefault="00634EEF" w:rsidP="00EA6ED1">
      <w:pPr>
        <w:jc w:val="left"/>
      </w:pPr>
      <w:r>
        <w:rPr>
          <w:rFonts w:hint="eastAsia"/>
        </w:rPr>
        <w:lastRenderedPageBreak/>
        <w:t>（2）実践的職業教育</w:t>
      </w:r>
    </w:p>
    <w:p w14:paraId="224ECFAA" w14:textId="77777777" w:rsidR="00A67146" w:rsidRDefault="00FF5E71" w:rsidP="00EA6ED1">
      <w:pPr>
        <w:jc w:val="left"/>
      </w:pPr>
      <w:r>
        <w:rPr>
          <w:rFonts w:hint="eastAsia"/>
        </w:rPr>
        <w:t xml:space="preserve">　ペット関連企業と連携してトリミングサロンやペットショップ、動物病院、観光牧場、水族館</w:t>
      </w:r>
      <w:r w:rsidR="00A67146">
        <w:rPr>
          <w:rFonts w:hint="eastAsia"/>
        </w:rPr>
        <w:t>、</w:t>
      </w:r>
    </w:p>
    <w:p w14:paraId="4481719E" w14:textId="77777777" w:rsidR="00A67146" w:rsidRDefault="00A67146" w:rsidP="00A67146">
      <w:pPr>
        <w:ind w:firstLineChars="70" w:firstLine="154"/>
        <w:jc w:val="left"/>
      </w:pPr>
      <w:r>
        <w:rPr>
          <w:rFonts w:hint="eastAsia"/>
        </w:rPr>
        <w:t>アニマルカフェ</w:t>
      </w:r>
      <w:r w:rsidR="00FF5E71">
        <w:rPr>
          <w:rFonts w:hint="eastAsia"/>
        </w:rPr>
        <w:t>等において実習を行うことにより、業界の求める実践的スキルとコミュニケー</w:t>
      </w:r>
    </w:p>
    <w:p w14:paraId="34F09177" w14:textId="77777777" w:rsidR="00634EEF" w:rsidRDefault="00FF5E71" w:rsidP="00A67146">
      <w:pPr>
        <w:ind w:firstLineChars="70" w:firstLine="154"/>
        <w:jc w:val="left"/>
      </w:pPr>
      <w:r>
        <w:rPr>
          <w:rFonts w:hint="eastAsia"/>
        </w:rPr>
        <w:t>ション力、ビジネスマナーを修得した即戦力の人材育成を行っている。</w:t>
      </w:r>
    </w:p>
    <w:p w14:paraId="0C095E9F" w14:textId="77777777" w:rsidR="00FF5E71" w:rsidRDefault="00FF5E71" w:rsidP="00436CF1">
      <w:pPr>
        <w:ind w:firstLineChars="50" w:firstLine="110"/>
        <w:jc w:val="left"/>
      </w:pPr>
      <w:r>
        <w:rPr>
          <w:rFonts w:hint="eastAsia"/>
        </w:rPr>
        <w:t>また、ペット関連企業や業界団体役員で構成する教育課程編成委員会を設置し、委員会</w:t>
      </w:r>
    </w:p>
    <w:p w14:paraId="5E7FABD0" w14:textId="77777777" w:rsidR="0087007B" w:rsidRDefault="00C17338" w:rsidP="0087007B">
      <w:pPr>
        <w:ind w:firstLineChars="50" w:firstLine="110"/>
        <w:jc w:val="left"/>
      </w:pPr>
      <w:r>
        <w:rPr>
          <w:rFonts w:hint="eastAsia"/>
        </w:rPr>
        <w:t>で</w:t>
      </w:r>
      <w:r w:rsidR="00FF5E71">
        <w:rPr>
          <w:rFonts w:hint="eastAsia"/>
        </w:rPr>
        <w:t>受けた助言・提言を教育課程の編成に反映させている。</w:t>
      </w:r>
    </w:p>
    <w:p w14:paraId="62EF314A" w14:textId="77777777" w:rsidR="00EF6865" w:rsidRDefault="00EF6865" w:rsidP="0087007B">
      <w:pPr>
        <w:jc w:val="left"/>
        <w:rPr>
          <w:b/>
          <w:sz w:val="24"/>
          <w:szCs w:val="24"/>
        </w:rPr>
      </w:pPr>
    </w:p>
    <w:p w14:paraId="0D42BED9" w14:textId="77777777" w:rsidR="00EF6865" w:rsidRDefault="00EF6865" w:rsidP="0087007B">
      <w:pPr>
        <w:jc w:val="left"/>
        <w:rPr>
          <w:b/>
          <w:sz w:val="24"/>
          <w:szCs w:val="24"/>
        </w:rPr>
      </w:pPr>
    </w:p>
    <w:p w14:paraId="54A051F0" w14:textId="77777777" w:rsidR="0087007B" w:rsidRPr="008606BC" w:rsidRDefault="0087007B" w:rsidP="0087007B">
      <w:pPr>
        <w:jc w:val="left"/>
        <w:rPr>
          <w:b/>
          <w:sz w:val="24"/>
          <w:szCs w:val="24"/>
        </w:rPr>
      </w:pPr>
      <w:r w:rsidRPr="008606BC">
        <w:rPr>
          <w:rFonts w:hint="eastAsia"/>
          <w:b/>
          <w:sz w:val="24"/>
          <w:szCs w:val="24"/>
        </w:rPr>
        <w:t>5．様々な教育活動・教育環境</w:t>
      </w:r>
    </w:p>
    <w:p w14:paraId="25744C7D" w14:textId="77777777" w:rsidR="0087007B" w:rsidRDefault="0087007B" w:rsidP="0087007B">
      <w:pPr>
        <w:jc w:val="left"/>
      </w:pPr>
      <w:r>
        <w:rPr>
          <w:rFonts w:hint="eastAsia"/>
        </w:rPr>
        <w:t>（1）学校行事</w:t>
      </w:r>
    </w:p>
    <w:p w14:paraId="79A72B40" w14:textId="77777777" w:rsidR="009007B3" w:rsidRDefault="0087007B" w:rsidP="009007B3">
      <w:pPr>
        <w:ind w:firstLineChars="50" w:firstLine="110"/>
        <w:jc w:val="left"/>
      </w:pPr>
      <w:r>
        <w:rPr>
          <w:rFonts w:hint="eastAsia"/>
        </w:rPr>
        <w:t xml:space="preserve">　</w:t>
      </w:r>
      <w:r w:rsidR="009007B3">
        <w:rPr>
          <w:rFonts w:hint="eastAsia"/>
        </w:rPr>
        <w:t xml:space="preserve">4月 </w:t>
      </w:r>
      <w:r>
        <w:rPr>
          <w:rFonts w:hint="eastAsia"/>
        </w:rPr>
        <w:t>スポーツ交流会、</w:t>
      </w:r>
      <w:r w:rsidR="00793341">
        <w:rPr>
          <w:rFonts w:hint="eastAsia"/>
        </w:rPr>
        <w:t>健康診断、</w:t>
      </w:r>
      <w:r>
        <w:rPr>
          <w:rFonts w:hint="eastAsia"/>
        </w:rPr>
        <w:t>薬物乱用防止教室</w:t>
      </w:r>
    </w:p>
    <w:p w14:paraId="1D334045" w14:textId="77777777" w:rsidR="009007B3" w:rsidRDefault="009007B3" w:rsidP="009007B3">
      <w:pPr>
        <w:ind w:firstLineChars="114" w:firstLine="251"/>
        <w:jc w:val="left"/>
      </w:pPr>
      <w:r>
        <w:rPr>
          <w:rFonts w:hint="eastAsia"/>
        </w:rPr>
        <w:t xml:space="preserve">5月　</w:t>
      </w:r>
      <w:r w:rsidR="00793341">
        <w:rPr>
          <w:rFonts w:hint="eastAsia"/>
        </w:rPr>
        <w:t>全国ペット協会就職説明会</w:t>
      </w:r>
      <w:r>
        <w:rPr>
          <w:rFonts w:hint="eastAsia"/>
        </w:rPr>
        <w:t>、</w:t>
      </w:r>
      <w:r w:rsidR="00793341">
        <w:rPr>
          <w:rFonts w:hint="eastAsia"/>
        </w:rPr>
        <w:t>学内企業説明会</w:t>
      </w:r>
    </w:p>
    <w:p w14:paraId="52356105" w14:textId="77777777" w:rsidR="009007B3" w:rsidRDefault="009007B3" w:rsidP="009007B3">
      <w:pPr>
        <w:ind w:firstLineChars="57" w:firstLine="125"/>
        <w:jc w:val="left"/>
      </w:pPr>
      <w:r>
        <w:rPr>
          <w:rFonts w:hint="eastAsia"/>
        </w:rPr>
        <w:t xml:space="preserve">10月　</w:t>
      </w:r>
      <w:r w:rsidR="0087007B">
        <w:rPr>
          <w:rFonts w:hint="eastAsia"/>
        </w:rPr>
        <w:t>防災訓練</w:t>
      </w:r>
      <w:r>
        <w:rPr>
          <w:rFonts w:hint="eastAsia"/>
        </w:rPr>
        <w:t>、ハロウィンパーティー</w:t>
      </w:r>
    </w:p>
    <w:p w14:paraId="64D7E15E" w14:textId="77777777" w:rsidR="00166855" w:rsidRDefault="00166855" w:rsidP="009007B3">
      <w:pPr>
        <w:ind w:firstLineChars="57" w:firstLine="125"/>
        <w:jc w:val="left"/>
      </w:pPr>
      <w:r>
        <w:rPr>
          <w:rFonts w:hint="eastAsia"/>
        </w:rPr>
        <w:t>11月　ドッグショー見学</w:t>
      </w:r>
    </w:p>
    <w:p w14:paraId="48EDCA36" w14:textId="77777777" w:rsidR="009007B3" w:rsidRDefault="009007B3" w:rsidP="009007B3">
      <w:pPr>
        <w:ind w:firstLineChars="57" w:firstLine="125"/>
        <w:jc w:val="left"/>
      </w:pPr>
      <w:r>
        <w:rPr>
          <w:rFonts w:hint="eastAsia"/>
        </w:rPr>
        <w:t>12月　カットカーニバル</w:t>
      </w:r>
    </w:p>
    <w:p w14:paraId="65734525" w14:textId="77777777" w:rsidR="0087007B" w:rsidRDefault="009007B3" w:rsidP="00166855">
      <w:pPr>
        <w:ind w:firstLineChars="100" w:firstLine="220"/>
        <w:jc w:val="left"/>
      </w:pPr>
      <w:r>
        <w:rPr>
          <w:rFonts w:hint="eastAsia"/>
        </w:rPr>
        <w:t xml:space="preserve">1月　</w:t>
      </w:r>
      <w:r w:rsidR="00793341">
        <w:rPr>
          <w:rFonts w:hint="eastAsia"/>
        </w:rPr>
        <w:t>日本動物専門学校協会</w:t>
      </w:r>
      <w:r>
        <w:rPr>
          <w:rFonts w:hint="eastAsia"/>
        </w:rPr>
        <w:t>主催</w:t>
      </w:r>
      <w:r w:rsidR="00166855">
        <w:rPr>
          <w:rFonts w:hint="eastAsia"/>
        </w:rPr>
        <w:t>全国</w:t>
      </w:r>
      <w:r>
        <w:rPr>
          <w:rFonts w:hint="eastAsia"/>
        </w:rPr>
        <w:t>トリミングコンテスト</w:t>
      </w:r>
    </w:p>
    <w:p w14:paraId="123079E1" w14:textId="77777777" w:rsidR="00D00AE8" w:rsidRDefault="00D00AE8" w:rsidP="009007B3">
      <w:pPr>
        <w:jc w:val="left"/>
      </w:pPr>
    </w:p>
    <w:p w14:paraId="68C0739E" w14:textId="77777777" w:rsidR="009007B3" w:rsidRDefault="009007B3" w:rsidP="009007B3">
      <w:pPr>
        <w:jc w:val="left"/>
      </w:pPr>
      <w:r>
        <w:rPr>
          <w:rFonts w:hint="eastAsia"/>
        </w:rPr>
        <w:t>（2）ボランティア活動</w:t>
      </w:r>
    </w:p>
    <w:p w14:paraId="3A206E28" w14:textId="77777777" w:rsidR="00166855" w:rsidRDefault="009007B3" w:rsidP="00166855">
      <w:pPr>
        <w:ind w:firstLineChars="50" w:firstLine="110"/>
        <w:jc w:val="left"/>
      </w:pPr>
      <w:r>
        <w:rPr>
          <w:rFonts w:hint="eastAsia"/>
        </w:rPr>
        <w:t xml:space="preserve">　</w:t>
      </w:r>
      <w:r w:rsidR="009B621C">
        <w:rPr>
          <w:rFonts w:hint="eastAsia"/>
        </w:rPr>
        <w:t>校外</w:t>
      </w:r>
      <w:r w:rsidR="00166855">
        <w:rPr>
          <w:rFonts w:hint="eastAsia"/>
        </w:rPr>
        <w:t>清掃活動</w:t>
      </w:r>
    </w:p>
    <w:p w14:paraId="092ED4BE" w14:textId="77777777" w:rsidR="00166855" w:rsidRDefault="009007B3" w:rsidP="00A67146">
      <w:pPr>
        <w:ind w:firstLineChars="114" w:firstLine="251"/>
        <w:jc w:val="left"/>
      </w:pPr>
      <w:r>
        <w:rPr>
          <w:rFonts w:hint="eastAsia"/>
        </w:rPr>
        <w:t>石岡サマーフェスティバル、石岡のおまつり、ひな祭り</w:t>
      </w:r>
      <w:r w:rsidR="00A643B8">
        <w:rPr>
          <w:rFonts w:hint="eastAsia"/>
        </w:rPr>
        <w:t>にボランティアで参加</w:t>
      </w:r>
    </w:p>
    <w:p w14:paraId="64A43930" w14:textId="77777777" w:rsidR="00517560" w:rsidRDefault="00517560" w:rsidP="00517560">
      <w:pPr>
        <w:jc w:val="left"/>
      </w:pPr>
    </w:p>
    <w:p w14:paraId="0B32E12C" w14:textId="77777777" w:rsidR="009007B3" w:rsidRDefault="00A67146" w:rsidP="00517560">
      <w:pPr>
        <w:jc w:val="left"/>
      </w:pPr>
      <w:r>
        <w:rPr>
          <w:rFonts w:hint="eastAsia"/>
        </w:rPr>
        <w:t>（3）</w:t>
      </w:r>
      <w:r w:rsidR="009007B3">
        <w:rPr>
          <w:rFonts w:hint="eastAsia"/>
        </w:rPr>
        <w:t>動物介在活動</w:t>
      </w:r>
    </w:p>
    <w:p w14:paraId="39F51CB1" w14:textId="77777777" w:rsidR="009007B3" w:rsidRDefault="00A643B8" w:rsidP="00A67146">
      <w:pPr>
        <w:ind w:firstLineChars="95" w:firstLine="209"/>
        <w:jc w:val="left"/>
      </w:pPr>
      <w:r>
        <w:rPr>
          <w:rFonts w:hint="eastAsia"/>
        </w:rPr>
        <w:t>毎月2回石岡市内の福祉施設において動物介在活動を実施</w:t>
      </w:r>
    </w:p>
    <w:p w14:paraId="0B5A85A0" w14:textId="77777777" w:rsidR="00166855" w:rsidRDefault="00166855" w:rsidP="009007B3">
      <w:pPr>
        <w:ind w:firstLineChars="50" w:firstLine="110"/>
        <w:jc w:val="left"/>
      </w:pPr>
    </w:p>
    <w:p w14:paraId="2AC4FE01" w14:textId="77777777" w:rsidR="00166855" w:rsidRDefault="00166855" w:rsidP="009007B3">
      <w:pPr>
        <w:ind w:firstLineChars="50" w:firstLine="110"/>
        <w:jc w:val="left"/>
      </w:pPr>
    </w:p>
    <w:p w14:paraId="62512CA6" w14:textId="77777777" w:rsidR="00166855" w:rsidRPr="008606BC" w:rsidRDefault="00166855" w:rsidP="009007B3">
      <w:pPr>
        <w:ind w:firstLineChars="50" w:firstLine="120"/>
        <w:jc w:val="left"/>
        <w:rPr>
          <w:b/>
          <w:sz w:val="24"/>
          <w:szCs w:val="24"/>
        </w:rPr>
      </w:pPr>
      <w:r w:rsidRPr="008606BC">
        <w:rPr>
          <w:rFonts w:hint="eastAsia"/>
          <w:b/>
          <w:sz w:val="24"/>
          <w:szCs w:val="24"/>
        </w:rPr>
        <w:t>6．学生の生活支援</w:t>
      </w:r>
    </w:p>
    <w:p w14:paraId="5F2AD6A9" w14:textId="77777777" w:rsidR="00410239" w:rsidRDefault="00410239" w:rsidP="009007B3">
      <w:pPr>
        <w:ind w:firstLineChars="50" w:firstLine="110"/>
        <w:jc w:val="left"/>
      </w:pPr>
      <w:r>
        <w:rPr>
          <w:rFonts w:hint="eastAsia"/>
        </w:rPr>
        <w:t>（1）中途退学状況（2018年度）</w:t>
      </w:r>
    </w:p>
    <w:p w14:paraId="097A02FD" w14:textId="77777777" w:rsidR="00410239" w:rsidRDefault="00410239" w:rsidP="009007B3">
      <w:pPr>
        <w:ind w:firstLineChars="50" w:firstLine="110"/>
        <w:jc w:val="left"/>
      </w:pPr>
      <w:r>
        <w:rPr>
          <w:rFonts w:hint="eastAsia"/>
        </w:rPr>
        <w:t xml:space="preserve">　2018年4月1日時点の在学者</w:t>
      </w:r>
      <w:r w:rsidR="00351C28">
        <w:rPr>
          <w:rFonts w:hint="eastAsia"/>
        </w:rPr>
        <w:t xml:space="preserve"> </w:t>
      </w:r>
      <w:r w:rsidR="00351C28">
        <w:t xml:space="preserve"> </w:t>
      </w:r>
      <w:r>
        <w:rPr>
          <w:rFonts w:hint="eastAsia"/>
        </w:rPr>
        <w:t>119名（2018年4月入学者含む）</w:t>
      </w:r>
    </w:p>
    <w:p w14:paraId="28D16579" w14:textId="77777777" w:rsidR="00410239" w:rsidRDefault="00410239" w:rsidP="009007B3">
      <w:pPr>
        <w:ind w:firstLineChars="50" w:firstLine="110"/>
        <w:jc w:val="left"/>
      </w:pPr>
      <w:r>
        <w:rPr>
          <w:rFonts w:hint="eastAsia"/>
        </w:rPr>
        <w:t xml:space="preserve">　2019年3月31日時点の在学者</w:t>
      </w:r>
      <w:r w:rsidR="00351C28">
        <w:rPr>
          <w:rFonts w:hint="eastAsia"/>
        </w:rPr>
        <w:t xml:space="preserve"> </w:t>
      </w:r>
      <w:r>
        <w:rPr>
          <w:rFonts w:hint="eastAsia"/>
        </w:rPr>
        <w:t>11</w:t>
      </w:r>
      <w:r w:rsidR="00DA7806">
        <w:rPr>
          <w:rFonts w:hint="eastAsia"/>
        </w:rPr>
        <w:t>6</w:t>
      </w:r>
      <w:r>
        <w:rPr>
          <w:rFonts w:hint="eastAsia"/>
        </w:rPr>
        <w:t>名（2019年3月卒業者含む）</w:t>
      </w:r>
    </w:p>
    <w:p w14:paraId="042EAA54" w14:textId="77777777" w:rsidR="00351C28" w:rsidRDefault="00410239" w:rsidP="009007B3">
      <w:pPr>
        <w:ind w:firstLineChars="50" w:firstLine="110"/>
        <w:jc w:val="left"/>
      </w:pPr>
      <w:r>
        <w:rPr>
          <w:rFonts w:hint="eastAsia"/>
        </w:rPr>
        <w:t xml:space="preserve">　中途退学者</w:t>
      </w:r>
      <w:r w:rsidR="00EE4833">
        <w:rPr>
          <w:rFonts w:hint="eastAsia"/>
        </w:rPr>
        <w:t xml:space="preserve"> </w:t>
      </w:r>
      <w:r w:rsidR="00DA7806">
        <w:rPr>
          <w:rFonts w:hint="eastAsia"/>
        </w:rPr>
        <w:t>3</w:t>
      </w:r>
      <w:r>
        <w:rPr>
          <w:rFonts w:hint="eastAsia"/>
        </w:rPr>
        <w:t xml:space="preserve">名　　中退率　</w:t>
      </w:r>
      <w:r w:rsidR="00DA7806">
        <w:rPr>
          <w:rFonts w:hint="eastAsia"/>
        </w:rPr>
        <w:t>2.5</w:t>
      </w:r>
      <w:r>
        <w:rPr>
          <w:rFonts w:hint="eastAsia"/>
        </w:rPr>
        <w:t>％</w:t>
      </w:r>
      <w:r w:rsidR="00DA7806">
        <w:rPr>
          <w:rFonts w:hint="eastAsia"/>
        </w:rPr>
        <w:t xml:space="preserve">　</w:t>
      </w:r>
      <w:r w:rsidR="00EE4833">
        <w:rPr>
          <w:rFonts w:hint="eastAsia"/>
        </w:rPr>
        <w:t xml:space="preserve"> </w:t>
      </w:r>
    </w:p>
    <w:p w14:paraId="0D49040D" w14:textId="77777777" w:rsidR="00410239" w:rsidRDefault="00DA7806" w:rsidP="00351C28">
      <w:pPr>
        <w:ind w:firstLineChars="127" w:firstLine="279"/>
        <w:jc w:val="left"/>
      </w:pPr>
      <w:r>
        <w:rPr>
          <w:rFonts w:hint="eastAsia"/>
        </w:rPr>
        <w:t>中途退学理由　体調不良1名、経済的理由2名</w:t>
      </w:r>
    </w:p>
    <w:p w14:paraId="452D2EA7" w14:textId="77777777" w:rsidR="00351C28" w:rsidRDefault="00351C28" w:rsidP="009007B3">
      <w:pPr>
        <w:ind w:firstLineChars="50" w:firstLine="110"/>
        <w:jc w:val="left"/>
      </w:pPr>
    </w:p>
    <w:p w14:paraId="7163A4E4" w14:textId="77777777" w:rsidR="00410239" w:rsidRDefault="00E62F53" w:rsidP="009007B3">
      <w:pPr>
        <w:ind w:firstLineChars="50" w:firstLine="110"/>
        <w:jc w:val="left"/>
      </w:pPr>
      <w:r>
        <w:rPr>
          <w:rFonts w:hint="eastAsia"/>
        </w:rPr>
        <w:t>（2）中途退学防止のための取組</w:t>
      </w:r>
    </w:p>
    <w:p w14:paraId="16B9B212" w14:textId="77777777" w:rsidR="00E62F53" w:rsidRDefault="00E62F53" w:rsidP="009007B3">
      <w:pPr>
        <w:ind w:firstLineChars="50" w:firstLine="110"/>
        <w:jc w:val="left"/>
      </w:pPr>
      <w:r>
        <w:rPr>
          <w:rFonts w:hint="eastAsia"/>
        </w:rPr>
        <w:t xml:space="preserve">　個別面談、保護者面談、三者面談の実施</w:t>
      </w:r>
    </w:p>
    <w:p w14:paraId="6CF11E19" w14:textId="77777777" w:rsidR="00D00AE8" w:rsidRDefault="00D00AE8" w:rsidP="009007B3">
      <w:pPr>
        <w:ind w:firstLineChars="50" w:firstLine="110"/>
        <w:jc w:val="left"/>
      </w:pPr>
    </w:p>
    <w:p w14:paraId="791CA2CF" w14:textId="77777777" w:rsidR="00EF6865" w:rsidRDefault="00EF6865" w:rsidP="009007B3">
      <w:pPr>
        <w:ind w:firstLineChars="50" w:firstLine="110"/>
        <w:jc w:val="left"/>
      </w:pPr>
    </w:p>
    <w:p w14:paraId="5A9ED79C" w14:textId="77777777" w:rsidR="00E62F53" w:rsidRDefault="00E62F53" w:rsidP="009007B3">
      <w:pPr>
        <w:ind w:firstLineChars="50" w:firstLine="110"/>
        <w:jc w:val="left"/>
      </w:pPr>
      <w:r>
        <w:rPr>
          <w:rFonts w:hint="eastAsia"/>
        </w:rPr>
        <w:lastRenderedPageBreak/>
        <w:t>（3）就職支援</w:t>
      </w:r>
    </w:p>
    <w:p w14:paraId="1AC2519E" w14:textId="77777777" w:rsidR="001A1F82" w:rsidRDefault="00E62F53" w:rsidP="009007B3">
      <w:pPr>
        <w:ind w:firstLineChars="50" w:firstLine="110"/>
        <w:jc w:val="left"/>
      </w:pPr>
      <w:r>
        <w:rPr>
          <w:rFonts w:hint="eastAsia"/>
        </w:rPr>
        <w:t xml:space="preserve">　</w:t>
      </w:r>
      <w:r w:rsidR="00BF4B59">
        <w:rPr>
          <w:rFonts w:hint="eastAsia"/>
        </w:rPr>
        <w:t>学内就職説明会、全国ペット協会主催</w:t>
      </w:r>
      <w:r w:rsidR="0078439C">
        <w:rPr>
          <w:rFonts w:hint="eastAsia"/>
        </w:rPr>
        <w:t>就職説明会、</w:t>
      </w:r>
      <w:r w:rsidR="001A1F82">
        <w:rPr>
          <w:rFonts w:hint="eastAsia"/>
        </w:rPr>
        <w:t>企業研修</w:t>
      </w:r>
    </w:p>
    <w:p w14:paraId="2BC1DAFD" w14:textId="77777777" w:rsidR="0078439C" w:rsidRDefault="001A1F82" w:rsidP="00A67146">
      <w:pPr>
        <w:ind w:firstLineChars="120" w:firstLine="264"/>
        <w:jc w:val="left"/>
      </w:pPr>
      <w:r>
        <w:rPr>
          <w:rFonts w:hint="eastAsia"/>
        </w:rPr>
        <w:t>就職対策授業、</w:t>
      </w:r>
      <w:r w:rsidR="0078439C">
        <w:rPr>
          <w:rFonts w:hint="eastAsia"/>
        </w:rPr>
        <w:t>履歴書添削、模擬面接</w:t>
      </w:r>
      <w:r w:rsidR="00517560">
        <w:rPr>
          <w:rFonts w:hint="eastAsia"/>
        </w:rPr>
        <w:t>、求人情報の提供</w:t>
      </w:r>
    </w:p>
    <w:p w14:paraId="46FAE56A" w14:textId="77777777" w:rsidR="00517560" w:rsidRDefault="00517560" w:rsidP="00A67146">
      <w:pPr>
        <w:ind w:firstLineChars="120" w:firstLine="264"/>
        <w:jc w:val="left"/>
      </w:pPr>
    </w:p>
    <w:p w14:paraId="223FF49E" w14:textId="77777777" w:rsidR="00517560" w:rsidRDefault="00517560" w:rsidP="00A67146">
      <w:pPr>
        <w:ind w:firstLineChars="120" w:firstLine="264"/>
        <w:jc w:val="left"/>
      </w:pPr>
    </w:p>
    <w:p w14:paraId="0A981476" w14:textId="77777777" w:rsidR="00DA7806" w:rsidRPr="008606BC" w:rsidRDefault="00DA7806" w:rsidP="00D00AE8">
      <w:pPr>
        <w:jc w:val="left"/>
        <w:rPr>
          <w:b/>
          <w:sz w:val="24"/>
          <w:szCs w:val="24"/>
        </w:rPr>
      </w:pPr>
      <w:r w:rsidRPr="008606BC">
        <w:rPr>
          <w:rFonts w:hint="eastAsia"/>
          <w:b/>
          <w:sz w:val="24"/>
          <w:szCs w:val="24"/>
        </w:rPr>
        <w:t>7．</w:t>
      </w:r>
      <w:r w:rsidR="00AA32CE" w:rsidRPr="008606BC">
        <w:rPr>
          <w:rFonts w:hint="eastAsia"/>
          <w:b/>
          <w:sz w:val="24"/>
          <w:szCs w:val="24"/>
        </w:rPr>
        <w:t>学生納付金・修学支援</w:t>
      </w:r>
    </w:p>
    <w:p w14:paraId="0755BC27" w14:textId="77777777" w:rsidR="009D6158" w:rsidRDefault="00AA32CE" w:rsidP="00D00AE8">
      <w:pPr>
        <w:jc w:val="left"/>
      </w:pPr>
      <w:r>
        <w:rPr>
          <w:rFonts w:hint="eastAsia"/>
        </w:rPr>
        <w:t>（1）学生納付金</w:t>
      </w:r>
      <w:r w:rsidR="009D6158">
        <w:rPr>
          <w:rFonts w:hint="eastAsia"/>
        </w:rPr>
        <w:t>（201</w:t>
      </w:r>
      <w:r w:rsidR="00824E48">
        <w:rPr>
          <w:rFonts w:hint="eastAsia"/>
        </w:rPr>
        <w:t>9</w:t>
      </w:r>
      <w:r w:rsidR="009D6158">
        <w:rPr>
          <w:rFonts w:hint="eastAsia"/>
        </w:rPr>
        <w:t>年度）</w:t>
      </w:r>
    </w:p>
    <w:tbl>
      <w:tblPr>
        <w:tblStyle w:val="a3"/>
        <w:tblW w:w="0" w:type="auto"/>
        <w:tblLook w:val="04A0" w:firstRow="1" w:lastRow="0" w:firstColumn="1" w:lastColumn="0" w:noHBand="0" w:noVBand="1"/>
      </w:tblPr>
      <w:tblGrid>
        <w:gridCol w:w="1213"/>
        <w:gridCol w:w="1213"/>
        <w:gridCol w:w="1213"/>
        <w:gridCol w:w="1213"/>
        <w:gridCol w:w="1214"/>
        <w:gridCol w:w="1214"/>
        <w:gridCol w:w="1214"/>
      </w:tblGrid>
      <w:tr w:rsidR="009D6158" w14:paraId="760FC7F5" w14:textId="77777777" w:rsidTr="009D6158">
        <w:tc>
          <w:tcPr>
            <w:tcW w:w="1213" w:type="dxa"/>
          </w:tcPr>
          <w:p w14:paraId="7F1FCA01" w14:textId="77777777" w:rsidR="009D6158" w:rsidRDefault="009D6158" w:rsidP="009007B3">
            <w:pPr>
              <w:jc w:val="left"/>
            </w:pPr>
          </w:p>
        </w:tc>
        <w:tc>
          <w:tcPr>
            <w:tcW w:w="1213" w:type="dxa"/>
          </w:tcPr>
          <w:p w14:paraId="01957E28" w14:textId="77777777" w:rsidR="009D6158" w:rsidRDefault="009D6158" w:rsidP="009D6158">
            <w:pPr>
              <w:jc w:val="center"/>
            </w:pPr>
            <w:r>
              <w:rPr>
                <w:rFonts w:hint="eastAsia"/>
              </w:rPr>
              <w:t>入学金</w:t>
            </w:r>
          </w:p>
        </w:tc>
        <w:tc>
          <w:tcPr>
            <w:tcW w:w="1213" w:type="dxa"/>
          </w:tcPr>
          <w:p w14:paraId="5F156653" w14:textId="77777777" w:rsidR="009D6158" w:rsidRDefault="009D6158" w:rsidP="009D6158">
            <w:pPr>
              <w:jc w:val="center"/>
            </w:pPr>
            <w:r>
              <w:rPr>
                <w:rFonts w:hint="eastAsia"/>
              </w:rPr>
              <w:t>授業料</w:t>
            </w:r>
          </w:p>
        </w:tc>
        <w:tc>
          <w:tcPr>
            <w:tcW w:w="1213" w:type="dxa"/>
          </w:tcPr>
          <w:p w14:paraId="530354EB" w14:textId="77777777" w:rsidR="009D6158" w:rsidRDefault="009D6158" w:rsidP="009D6158">
            <w:pPr>
              <w:jc w:val="center"/>
            </w:pPr>
            <w:r>
              <w:rPr>
                <w:rFonts w:hint="eastAsia"/>
              </w:rPr>
              <w:t>実習費</w:t>
            </w:r>
          </w:p>
        </w:tc>
        <w:tc>
          <w:tcPr>
            <w:tcW w:w="1214" w:type="dxa"/>
          </w:tcPr>
          <w:p w14:paraId="41DDADB6" w14:textId="77777777" w:rsidR="009D6158" w:rsidRPr="009D6158" w:rsidRDefault="009D6158" w:rsidP="009D6158">
            <w:pPr>
              <w:jc w:val="center"/>
              <w:rPr>
                <w:sz w:val="18"/>
                <w:szCs w:val="18"/>
              </w:rPr>
            </w:pPr>
            <w:r w:rsidRPr="009D6158">
              <w:rPr>
                <w:rFonts w:hint="eastAsia"/>
                <w:sz w:val="18"/>
                <w:szCs w:val="18"/>
              </w:rPr>
              <w:t>施設設備費</w:t>
            </w:r>
          </w:p>
        </w:tc>
        <w:tc>
          <w:tcPr>
            <w:tcW w:w="1214" w:type="dxa"/>
          </w:tcPr>
          <w:p w14:paraId="705DFFFF" w14:textId="77777777" w:rsidR="009D6158" w:rsidRPr="009D6158" w:rsidRDefault="009D6158" w:rsidP="009D6158">
            <w:pPr>
              <w:jc w:val="center"/>
              <w:rPr>
                <w:sz w:val="18"/>
                <w:szCs w:val="18"/>
              </w:rPr>
            </w:pPr>
            <w:r w:rsidRPr="009D6158">
              <w:rPr>
                <w:rFonts w:hint="eastAsia"/>
                <w:sz w:val="18"/>
                <w:szCs w:val="18"/>
              </w:rPr>
              <w:t>校外実習費</w:t>
            </w:r>
          </w:p>
        </w:tc>
        <w:tc>
          <w:tcPr>
            <w:tcW w:w="1214" w:type="dxa"/>
          </w:tcPr>
          <w:p w14:paraId="6132D484" w14:textId="77777777" w:rsidR="009D6158" w:rsidRDefault="009D6158" w:rsidP="009D6158">
            <w:pPr>
              <w:jc w:val="center"/>
            </w:pPr>
            <w:r>
              <w:rPr>
                <w:rFonts w:hint="eastAsia"/>
              </w:rPr>
              <w:t>合計</w:t>
            </w:r>
          </w:p>
        </w:tc>
      </w:tr>
      <w:tr w:rsidR="009D6158" w14:paraId="75FB2535" w14:textId="77777777" w:rsidTr="009D6158">
        <w:tc>
          <w:tcPr>
            <w:tcW w:w="1213" w:type="dxa"/>
          </w:tcPr>
          <w:p w14:paraId="5676F372" w14:textId="77777777" w:rsidR="009D6158" w:rsidRDefault="009D6158" w:rsidP="009D6158">
            <w:pPr>
              <w:jc w:val="center"/>
            </w:pPr>
            <w:r>
              <w:rPr>
                <w:rFonts w:hint="eastAsia"/>
              </w:rPr>
              <w:t>1年</w:t>
            </w:r>
          </w:p>
        </w:tc>
        <w:tc>
          <w:tcPr>
            <w:tcW w:w="1213" w:type="dxa"/>
          </w:tcPr>
          <w:p w14:paraId="2C66368E" w14:textId="77777777" w:rsidR="009D6158" w:rsidRPr="009D6158" w:rsidRDefault="009D6158" w:rsidP="009D6158">
            <w:pPr>
              <w:jc w:val="center"/>
              <w:rPr>
                <w:sz w:val="18"/>
                <w:szCs w:val="18"/>
              </w:rPr>
            </w:pPr>
            <w:r w:rsidRPr="009D6158">
              <w:rPr>
                <w:rFonts w:hint="eastAsia"/>
                <w:sz w:val="18"/>
                <w:szCs w:val="18"/>
              </w:rPr>
              <w:t>150,000円</w:t>
            </w:r>
          </w:p>
        </w:tc>
        <w:tc>
          <w:tcPr>
            <w:tcW w:w="1213" w:type="dxa"/>
          </w:tcPr>
          <w:p w14:paraId="6847ACC4" w14:textId="77777777" w:rsidR="009D6158" w:rsidRPr="009D6158" w:rsidRDefault="009D6158" w:rsidP="009D6158">
            <w:pPr>
              <w:jc w:val="center"/>
              <w:rPr>
                <w:sz w:val="18"/>
                <w:szCs w:val="18"/>
              </w:rPr>
            </w:pPr>
            <w:r w:rsidRPr="009D6158">
              <w:rPr>
                <w:rFonts w:hint="eastAsia"/>
                <w:sz w:val="18"/>
                <w:szCs w:val="18"/>
              </w:rPr>
              <w:t>480,000円</w:t>
            </w:r>
          </w:p>
        </w:tc>
        <w:tc>
          <w:tcPr>
            <w:tcW w:w="1213" w:type="dxa"/>
          </w:tcPr>
          <w:p w14:paraId="20BBCA79" w14:textId="77777777" w:rsidR="009D6158" w:rsidRPr="009D6158" w:rsidRDefault="009D6158" w:rsidP="009D6158">
            <w:pPr>
              <w:jc w:val="center"/>
              <w:rPr>
                <w:sz w:val="18"/>
                <w:szCs w:val="18"/>
              </w:rPr>
            </w:pPr>
            <w:r w:rsidRPr="009D6158">
              <w:rPr>
                <w:rFonts w:hint="eastAsia"/>
                <w:sz w:val="18"/>
                <w:szCs w:val="18"/>
              </w:rPr>
              <w:t>300,000円</w:t>
            </w:r>
          </w:p>
        </w:tc>
        <w:tc>
          <w:tcPr>
            <w:tcW w:w="1214" w:type="dxa"/>
          </w:tcPr>
          <w:p w14:paraId="5F5353AE" w14:textId="77777777" w:rsidR="009D6158" w:rsidRPr="009D6158" w:rsidRDefault="009D6158" w:rsidP="009D6158">
            <w:pPr>
              <w:jc w:val="center"/>
              <w:rPr>
                <w:sz w:val="18"/>
                <w:szCs w:val="18"/>
              </w:rPr>
            </w:pPr>
            <w:r w:rsidRPr="009D6158">
              <w:rPr>
                <w:rFonts w:hint="eastAsia"/>
                <w:sz w:val="18"/>
                <w:szCs w:val="18"/>
              </w:rPr>
              <w:t>200,000円</w:t>
            </w:r>
          </w:p>
        </w:tc>
        <w:tc>
          <w:tcPr>
            <w:tcW w:w="1214" w:type="dxa"/>
          </w:tcPr>
          <w:p w14:paraId="1ABE1E3E" w14:textId="77777777" w:rsidR="009D6158" w:rsidRPr="009D6158" w:rsidRDefault="009D6158" w:rsidP="009D6158">
            <w:pPr>
              <w:jc w:val="center"/>
              <w:rPr>
                <w:sz w:val="18"/>
                <w:szCs w:val="18"/>
              </w:rPr>
            </w:pPr>
            <w:r w:rsidRPr="009D6158">
              <w:rPr>
                <w:rFonts w:hint="eastAsia"/>
                <w:sz w:val="18"/>
                <w:szCs w:val="18"/>
              </w:rPr>
              <w:t>120,000円</w:t>
            </w:r>
          </w:p>
        </w:tc>
        <w:tc>
          <w:tcPr>
            <w:tcW w:w="1214" w:type="dxa"/>
          </w:tcPr>
          <w:p w14:paraId="0A9AF6CF" w14:textId="77777777" w:rsidR="009D6158" w:rsidRPr="009D6158" w:rsidRDefault="009D6158" w:rsidP="009D6158">
            <w:pPr>
              <w:jc w:val="center"/>
              <w:rPr>
                <w:sz w:val="18"/>
                <w:szCs w:val="18"/>
              </w:rPr>
            </w:pPr>
            <w:r w:rsidRPr="009D6158">
              <w:rPr>
                <w:rFonts w:hint="eastAsia"/>
                <w:sz w:val="18"/>
                <w:szCs w:val="18"/>
              </w:rPr>
              <w:t>1,</w:t>
            </w:r>
            <w:r>
              <w:rPr>
                <w:rFonts w:hint="eastAsia"/>
                <w:sz w:val="18"/>
                <w:szCs w:val="18"/>
              </w:rPr>
              <w:t>25</w:t>
            </w:r>
            <w:r w:rsidRPr="009D6158">
              <w:rPr>
                <w:rFonts w:hint="eastAsia"/>
                <w:sz w:val="18"/>
                <w:szCs w:val="18"/>
              </w:rPr>
              <w:t>0,000円</w:t>
            </w:r>
          </w:p>
        </w:tc>
      </w:tr>
      <w:tr w:rsidR="009D6158" w14:paraId="47A12401" w14:textId="77777777" w:rsidTr="009D6158">
        <w:tc>
          <w:tcPr>
            <w:tcW w:w="1213" w:type="dxa"/>
          </w:tcPr>
          <w:p w14:paraId="3ECF636E" w14:textId="77777777" w:rsidR="009D6158" w:rsidRDefault="009D6158" w:rsidP="009D6158">
            <w:pPr>
              <w:jc w:val="center"/>
            </w:pPr>
            <w:r>
              <w:rPr>
                <w:rFonts w:hint="eastAsia"/>
              </w:rPr>
              <w:t>2年</w:t>
            </w:r>
          </w:p>
        </w:tc>
        <w:tc>
          <w:tcPr>
            <w:tcW w:w="1213" w:type="dxa"/>
          </w:tcPr>
          <w:p w14:paraId="3526527F" w14:textId="77777777" w:rsidR="009D6158" w:rsidRPr="009D6158" w:rsidRDefault="009D6158" w:rsidP="009D6158">
            <w:pPr>
              <w:jc w:val="center"/>
              <w:rPr>
                <w:sz w:val="18"/>
                <w:szCs w:val="18"/>
              </w:rPr>
            </w:pPr>
            <w:r>
              <w:rPr>
                <w:rFonts w:hint="eastAsia"/>
                <w:sz w:val="18"/>
                <w:szCs w:val="18"/>
              </w:rPr>
              <w:t>―</w:t>
            </w:r>
          </w:p>
        </w:tc>
        <w:tc>
          <w:tcPr>
            <w:tcW w:w="1213" w:type="dxa"/>
          </w:tcPr>
          <w:p w14:paraId="1A379C52" w14:textId="77777777" w:rsidR="009D6158" w:rsidRPr="009D6158" w:rsidRDefault="009D6158" w:rsidP="009D6158">
            <w:pPr>
              <w:jc w:val="center"/>
              <w:rPr>
                <w:sz w:val="18"/>
                <w:szCs w:val="18"/>
              </w:rPr>
            </w:pPr>
            <w:r w:rsidRPr="009D6158">
              <w:rPr>
                <w:rFonts w:hint="eastAsia"/>
                <w:sz w:val="18"/>
                <w:szCs w:val="18"/>
              </w:rPr>
              <w:t>480,000円</w:t>
            </w:r>
          </w:p>
        </w:tc>
        <w:tc>
          <w:tcPr>
            <w:tcW w:w="1213" w:type="dxa"/>
          </w:tcPr>
          <w:p w14:paraId="6274A285" w14:textId="77777777" w:rsidR="009D6158" w:rsidRPr="009D6158" w:rsidRDefault="009D6158" w:rsidP="009D6158">
            <w:pPr>
              <w:jc w:val="center"/>
              <w:rPr>
                <w:sz w:val="18"/>
                <w:szCs w:val="18"/>
              </w:rPr>
            </w:pPr>
            <w:r w:rsidRPr="009D6158">
              <w:rPr>
                <w:rFonts w:hint="eastAsia"/>
                <w:sz w:val="18"/>
                <w:szCs w:val="18"/>
              </w:rPr>
              <w:t>300,000円</w:t>
            </w:r>
          </w:p>
        </w:tc>
        <w:tc>
          <w:tcPr>
            <w:tcW w:w="1214" w:type="dxa"/>
          </w:tcPr>
          <w:p w14:paraId="2F8BB304" w14:textId="77777777" w:rsidR="009D6158" w:rsidRPr="009D6158" w:rsidRDefault="009D6158" w:rsidP="009D6158">
            <w:pPr>
              <w:jc w:val="center"/>
              <w:rPr>
                <w:sz w:val="18"/>
                <w:szCs w:val="18"/>
              </w:rPr>
            </w:pPr>
            <w:r w:rsidRPr="009D6158">
              <w:rPr>
                <w:rFonts w:hint="eastAsia"/>
                <w:sz w:val="18"/>
                <w:szCs w:val="18"/>
              </w:rPr>
              <w:t>200,000円</w:t>
            </w:r>
          </w:p>
        </w:tc>
        <w:tc>
          <w:tcPr>
            <w:tcW w:w="1214" w:type="dxa"/>
          </w:tcPr>
          <w:p w14:paraId="1D5F6D1B" w14:textId="77777777" w:rsidR="009D6158" w:rsidRPr="009D6158" w:rsidRDefault="009D6158" w:rsidP="009D6158">
            <w:pPr>
              <w:jc w:val="center"/>
              <w:rPr>
                <w:sz w:val="18"/>
                <w:szCs w:val="18"/>
              </w:rPr>
            </w:pPr>
            <w:r w:rsidRPr="009D6158">
              <w:rPr>
                <w:rFonts w:hint="eastAsia"/>
                <w:sz w:val="18"/>
                <w:szCs w:val="18"/>
              </w:rPr>
              <w:t>120,000円</w:t>
            </w:r>
          </w:p>
        </w:tc>
        <w:tc>
          <w:tcPr>
            <w:tcW w:w="1214" w:type="dxa"/>
          </w:tcPr>
          <w:p w14:paraId="70E977AD" w14:textId="77777777" w:rsidR="009D6158" w:rsidRPr="009D6158" w:rsidRDefault="009D6158" w:rsidP="009D6158">
            <w:pPr>
              <w:jc w:val="center"/>
              <w:rPr>
                <w:sz w:val="18"/>
                <w:szCs w:val="18"/>
              </w:rPr>
            </w:pPr>
            <w:r>
              <w:rPr>
                <w:rFonts w:hint="eastAsia"/>
                <w:sz w:val="18"/>
                <w:szCs w:val="18"/>
              </w:rPr>
              <w:t>1,100,000円</w:t>
            </w:r>
          </w:p>
        </w:tc>
      </w:tr>
      <w:tr w:rsidR="009D6158" w14:paraId="25194804" w14:textId="77777777" w:rsidTr="009D6158">
        <w:tc>
          <w:tcPr>
            <w:tcW w:w="1213" w:type="dxa"/>
          </w:tcPr>
          <w:p w14:paraId="0BEF1375" w14:textId="77777777" w:rsidR="009D6158" w:rsidRDefault="009D6158" w:rsidP="009D6158">
            <w:pPr>
              <w:jc w:val="center"/>
            </w:pPr>
            <w:r>
              <w:rPr>
                <w:rFonts w:hint="eastAsia"/>
              </w:rPr>
              <w:t>合計</w:t>
            </w:r>
          </w:p>
        </w:tc>
        <w:tc>
          <w:tcPr>
            <w:tcW w:w="1213" w:type="dxa"/>
          </w:tcPr>
          <w:p w14:paraId="6DCA21DA" w14:textId="77777777" w:rsidR="009D6158" w:rsidRPr="009D6158" w:rsidRDefault="009D6158" w:rsidP="009D6158">
            <w:pPr>
              <w:jc w:val="center"/>
              <w:rPr>
                <w:sz w:val="18"/>
                <w:szCs w:val="18"/>
              </w:rPr>
            </w:pPr>
            <w:r w:rsidRPr="009D6158">
              <w:rPr>
                <w:rFonts w:hint="eastAsia"/>
                <w:sz w:val="18"/>
                <w:szCs w:val="18"/>
              </w:rPr>
              <w:t>150,000円</w:t>
            </w:r>
          </w:p>
        </w:tc>
        <w:tc>
          <w:tcPr>
            <w:tcW w:w="1213" w:type="dxa"/>
          </w:tcPr>
          <w:p w14:paraId="7E81AACB" w14:textId="77777777" w:rsidR="009D6158" w:rsidRPr="009D6158" w:rsidRDefault="009D6158" w:rsidP="009D6158">
            <w:pPr>
              <w:jc w:val="center"/>
              <w:rPr>
                <w:sz w:val="18"/>
                <w:szCs w:val="18"/>
              </w:rPr>
            </w:pPr>
            <w:r>
              <w:rPr>
                <w:rFonts w:hint="eastAsia"/>
                <w:sz w:val="18"/>
                <w:szCs w:val="18"/>
              </w:rPr>
              <w:t>960,000円</w:t>
            </w:r>
          </w:p>
        </w:tc>
        <w:tc>
          <w:tcPr>
            <w:tcW w:w="1213" w:type="dxa"/>
          </w:tcPr>
          <w:p w14:paraId="4F821EAA" w14:textId="77777777" w:rsidR="009D6158" w:rsidRPr="009D6158" w:rsidRDefault="009D6158" w:rsidP="009D6158">
            <w:pPr>
              <w:jc w:val="center"/>
              <w:rPr>
                <w:sz w:val="18"/>
                <w:szCs w:val="18"/>
              </w:rPr>
            </w:pPr>
            <w:r>
              <w:rPr>
                <w:rFonts w:hint="eastAsia"/>
                <w:sz w:val="18"/>
                <w:szCs w:val="18"/>
              </w:rPr>
              <w:t>600,000円</w:t>
            </w:r>
          </w:p>
        </w:tc>
        <w:tc>
          <w:tcPr>
            <w:tcW w:w="1214" w:type="dxa"/>
          </w:tcPr>
          <w:p w14:paraId="4DDF2F68" w14:textId="77777777" w:rsidR="009D6158" w:rsidRPr="009D6158" w:rsidRDefault="009D6158" w:rsidP="009D6158">
            <w:pPr>
              <w:jc w:val="center"/>
              <w:rPr>
                <w:sz w:val="18"/>
                <w:szCs w:val="18"/>
              </w:rPr>
            </w:pPr>
            <w:r>
              <w:rPr>
                <w:rFonts w:hint="eastAsia"/>
                <w:sz w:val="18"/>
                <w:szCs w:val="18"/>
              </w:rPr>
              <w:t>400,000円</w:t>
            </w:r>
          </w:p>
        </w:tc>
        <w:tc>
          <w:tcPr>
            <w:tcW w:w="1214" w:type="dxa"/>
          </w:tcPr>
          <w:p w14:paraId="062A85D9" w14:textId="77777777" w:rsidR="009D6158" w:rsidRPr="009D6158" w:rsidRDefault="009D6158" w:rsidP="009D6158">
            <w:pPr>
              <w:jc w:val="center"/>
              <w:rPr>
                <w:sz w:val="18"/>
                <w:szCs w:val="18"/>
              </w:rPr>
            </w:pPr>
            <w:r>
              <w:rPr>
                <w:rFonts w:hint="eastAsia"/>
                <w:sz w:val="18"/>
                <w:szCs w:val="18"/>
              </w:rPr>
              <w:t>240,000円</w:t>
            </w:r>
          </w:p>
        </w:tc>
        <w:tc>
          <w:tcPr>
            <w:tcW w:w="1214" w:type="dxa"/>
          </w:tcPr>
          <w:p w14:paraId="285D79E0" w14:textId="77777777" w:rsidR="009D6158" w:rsidRPr="009D6158" w:rsidRDefault="009D6158" w:rsidP="009D6158">
            <w:pPr>
              <w:jc w:val="center"/>
              <w:rPr>
                <w:sz w:val="18"/>
                <w:szCs w:val="18"/>
              </w:rPr>
            </w:pPr>
            <w:r>
              <w:rPr>
                <w:rFonts w:hint="eastAsia"/>
                <w:sz w:val="18"/>
                <w:szCs w:val="18"/>
              </w:rPr>
              <w:t>2,350,000円</w:t>
            </w:r>
          </w:p>
        </w:tc>
      </w:tr>
    </w:tbl>
    <w:p w14:paraId="55EC796C" w14:textId="77777777" w:rsidR="00716746" w:rsidRDefault="009D6158" w:rsidP="00D00AE8">
      <w:pPr>
        <w:jc w:val="left"/>
      </w:pPr>
      <w:r>
        <w:rPr>
          <w:rFonts w:hint="eastAsia"/>
        </w:rPr>
        <w:t>※教材費、ライセンス受験料・登録料、コース選択時に必要な費用は別途徴収</w:t>
      </w:r>
    </w:p>
    <w:p w14:paraId="6BFB185F" w14:textId="77777777" w:rsidR="00D00AE8" w:rsidRDefault="00D00AE8" w:rsidP="00D00AE8">
      <w:pPr>
        <w:jc w:val="left"/>
      </w:pPr>
    </w:p>
    <w:p w14:paraId="1AE2E32F" w14:textId="77777777" w:rsidR="009D6158" w:rsidRDefault="00716746" w:rsidP="00D00AE8">
      <w:pPr>
        <w:jc w:val="left"/>
      </w:pPr>
      <w:r>
        <w:rPr>
          <w:rFonts w:hint="eastAsia"/>
        </w:rPr>
        <w:t>（2）</w:t>
      </w:r>
      <w:r w:rsidR="00D00AE8">
        <w:rPr>
          <w:rFonts w:hint="eastAsia"/>
        </w:rPr>
        <w:t>経済的支援制度</w:t>
      </w:r>
    </w:p>
    <w:p w14:paraId="0D32407E" w14:textId="77777777" w:rsidR="00716746" w:rsidRDefault="00FF7DAB" w:rsidP="009007B3">
      <w:pPr>
        <w:ind w:firstLineChars="50" w:firstLine="110"/>
        <w:jc w:val="left"/>
      </w:pPr>
      <w:r>
        <w:rPr>
          <w:rFonts w:hint="eastAsia"/>
        </w:rPr>
        <w:t>・</w:t>
      </w:r>
      <w:r w:rsidR="009C0912">
        <w:rPr>
          <w:rFonts w:hint="eastAsia"/>
        </w:rPr>
        <w:t>特待生制度</w:t>
      </w:r>
    </w:p>
    <w:p w14:paraId="5BE0E103" w14:textId="77777777" w:rsidR="009C0912" w:rsidRDefault="009C0912" w:rsidP="009007B3">
      <w:pPr>
        <w:ind w:firstLineChars="50" w:firstLine="110"/>
        <w:jc w:val="left"/>
      </w:pPr>
      <w:r>
        <w:rPr>
          <w:rFonts w:hint="eastAsia"/>
        </w:rPr>
        <w:t>・一人暮らしサポート制度</w:t>
      </w:r>
    </w:p>
    <w:p w14:paraId="5D25159E" w14:textId="77777777" w:rsidR="009C0912" w:rsidRDefault="009C0912" w:rsidP="009007B3">
      <w:pPr>
        <w:ind w:firstLineChars="50" w:firstLine="110"/>
        <w:jc w:val="left"/>
      </w:pPr>
      <w:r>
        <w:rPr>
          <w:rFonts w:hint="eastAsia"/>
        </w:rPr>
        <w:t>・遠距離通学サポート制度</w:t>
      </w:r>
    </w:p>
    <w:p w14:paraId="72BB2CF5" w14:textId="77777777" w:rsidR="009C0912" w:rsidRDefault="009C0912" w:rsidP="009007B3">
      <w:pPr>
        <w:ind w:firstLineChars="50" w:firstLine="110"/>
        <w:jc w:val="left"/>
      </w:pPr>
      <w:r>
        <w:rPr>
          <w:rFonts w:hint="eastAsia"/>
        </w:rPr>
        <w:t>・皆勤特待生制度</w:t>
      </w:r>
    </w:p>
    <w:p w14:paraId="11B895B0" w14:textId="77777777" w:rsidR="009C0912" w:rsidRDefault="009C0912" w:rsidP="009007B3">
      <w:pPr>
        <w:ind w:firstLineChars="50" w:firstLine="110"/>
        <w:jc w:val="left"/>
      </w:pPr>
      <w:r>
        <w:rPr>
          <w:rFonts w:hint="eastAsia"/>
        </w:rPr>
        <w:t>・提携学生寮紹介制度</w:t>
      </w:r>
    </w:p>
    <w:p w14:paraId="71533CF4" w14:textId="77777777" w:rsidR="006249AC" w:rsidRDefault="009C0912" w:rsidP="009007B3">
      <w:pPr>
        <w:ind w:firstLineChars="50" w:firstLine="110"/>
        <w:jc w:val="left"/>
      </w:pPr>
      <w:r>
        <w:rPr>
          <w:rFonts w:hint="eastAsia"/>
        </w:rPr>
        <w:t>※</w:t>
      </w:r>
      <w:r w:rsidR="006249AC">
        <w:rPr>
          <w:rFonts w:hint="eastAsia"/>
        </w:rPr>
        <w:t>ホームページ「本学独自の経済的支援制度」に記載</w:t>
      </w:r>
    </w:p>
    <w:p w14:paraId="21564970" w14:textId="77777777" w:rsidR="009C0912" w:rsidRDefault="00AA07FE" w:rsidP="00DA38CA">
      <w:pPr>
        <w:ind w:firstLineChars="250" w:firstLine="550"/>
        <w:jc w:val="left"/>
      </w:pPr>
      <w:hyperlink r:id="rId11" w:history="1">
        <w:r w:rsidR="00DA38CA" w:rsidRPr="005B4F44">
          <w:rPr>
            <w:rStyle w:val="a6"/>
          </w:rPr>
          <w:t>http://www.aaa.ac.jp/keizai-support.html</w:t>
        </w:r>
      </w:hyperlink>
    </w:p>
    <w:p w14:paraId="064C1DA4" w14:textId="77777777" w:rsidR="00D476F9" w:rsidRDefault="00D476F9" w:rsidP="009007B3">
      <w:pPr>
        <w:ind w:firstLineChars="50" w:firstLine="110"/>
        <w:jc w:val="left"/>
      </w:pPr>
    </w:p>
    <w:p w14:paraId="3119C8C9" w14:textId="77777777" w:rsidR="00825299" w:rsidRDefault="00D476F9" w:rsidP="009007B3">
      <w:pPr>
        <w:ind w:firstLineChars="50" w:firstLine="110"/>
        <w:jc w:val="left"/>
      </w:pPr>
      <w:r>
        <w:rPr>
          <w:rFonts w:hint="eastAsia"/>
        </w:rPr>
        <w:t>（3）</w:t>
      </w:r>
      <w:r w:rsidR="00AC1933">
        <w:rPr>
          <w:rFonts w:hint="eastAsia"/>
        </w:rPr>
        <w:t>奨学金</w:t>
      </w:r>
    </w:p>
    <w:p w14:paraId="4538A74D" w14:textId="77777777" w:rsidR="00AC1933" w:rsidRDefault="00AC1933" w:rsidP="009007B3">
      <w:pPr>
        <w:ind w:firstLineChars="50" w:firstLine="110"/>
        <w:jc w:val="left"/>
      </w:pPr>
      <w:r>
        <w:rPr>
          <w:rFonts w:hint="eastAsia"/>
        </w:rPr>
        <w:t>・日本学生支援機構奨学金</w:t>
      </w:r>
    </w:p>
    <w:p w14:paraId="29771E79" w14:textId="77777777" w:rsidR="00AC1933" w:rsidRDefault="00AC1933" w:rsidP="009007B3">
      <w:pPr>
        <w:ind w:firstLineChars="50" w:firstLine="110"/>
        <w:jc w:val="left"/>
      </w:pPr>
      <w:r>
        <w:rPr>
          <w:rFonts w:hint="eastAsia"/>
        </w:rPr>
        <w:t>・茨城県奨学資金</w:t>
      </w:r>
    </w:p>
    <w:p w14:paraId="59D8D834" w14:textId="77777777" w:rsidR="00AC1933" w:rsidRDefault="00AC1933" w:rsidP="009007B3">
      <w:pPr>
        <w:ind w:firstLineChars="50" w:firstLine="110"/>
        <w:jc w:val="left"/>
      </w:pPr>
      <w:r>
        <w:rPr>
          <w:rFonts w:hint="eastAsia"/>
        </w:rPr>
        <w:t>・地方公共団体、奨学金事業実施団体奨学金</w:t>
      </w:r>
    </w:p>
    <w:p w14:paraId="6EEB3155" w14:textId="77777777" w:rsidR="00AC1933" w:rsidRDefault="00AC1933" w:rsidP="009007B3">
      <w:pPr>
        <w:ind w:firstLineChars="50" w:firstLine="110"/>
        <w:jc w:val="left"/>
      </w:pPr>
    </w:p>
    <w:p w14:paraId="4FD0800A" w14:textId="77777777" w:rsidR="00AC1933" w:rsidRDefault="00AC1933" w:rsidP="009007B3">
      <w:pPr>
        <w:ind w:firstLineChars="50" w:firstLine="110"/>
        <w:jc w:val="left"/>
      </w:pPr>
      <w:r>
        <w:rPr>
          <w:rFonts w:hint="eastAsia"/>
        </w:rPr>
        <w:t>（4）教育ローン</w:t>
      </w:r>
    </w:p>
    <w:p w14:paraId="0CCCEAB5" w14:textId="77777777" w:rsidR="00825299" w:rsidRDefault="00AC1933" w:rsidP="009007B3">
      <w:pPr>
        <w:ind w:firstLineChars="50" w:firstLine="110"/>
        <w:jc w:val="left"/>
      </w:pPr>
      <w:r>
        <w:rPr>
          <w:rFonts w:hint="eastAsia"/>
        </w:rPr>
        <w:t>・国の教育ローン（日本政策金融公庫）</w:t>
      </w:r>
    </w:p>
    <w:p w14:paraId="2C54EAE3" w14:textId="77777777" w:rsidR="00F873C1" w:rsidRDefault="00F873C1" w:rsidP="009007B3">
      <w:pPr>
        <w:ind w:firstLineChars="50" w:firstLine="110"/>
        <w:jc w:val="left"/>
      </w:pPr>
      <w:r>
        <w:rPr>
          <w:rFonts w:hint="eastAsia"/>
        </w:rPr>
        <w:t>・常陽銀行教育ローン</w:t>
      </w:r>
    </w:p>
    <w:p w14:paraId="50C3C4BB" w14:textId="77777777" w:rsidR="00F873C1" w:rsidRDefault="00F873C1" w:rsidP="009007B3">
      <w:pPr>
        <w:ind w:firstLineChars="50" w:firstLine="110"/>
        <w:jc w:val="left"/>
      </w:pPr>
      <w:r>
        <w:rPr>
          <w:rFonts w:hint="eastAsia"/>
        </w:rPr>
        <w:t>・水戸信用金庫教育ローン</w:t>
      </w:r>
    </w:p>
    <w:p w14:paraId="015F119B" w14:textId="77777777" w:rsidR="001E3F24" w:rsidRDefault="00F873C1" w:rsidP="009007B3">
      <w:pPr>
        <w:ind w:firstLineChars="50" w:firstLine="110"/>
        <w:jc w:val="left"/>
      </w:pPr>
      <w:r>
        <w:rPr>
          <w:rFonts w:hint="eastAsia"/>
        </w:rPr>
        <w:t>・茨城県信用組合教育ローン</w:t>
      </w:r>
    </w:p>
    <w:p w14:paraId="3733085A" w14:textId="77777777" w:rsidR="00825299" w:rsidRDefault="00F873C1" w:rsidP="009007B3">
      <w:pPr>
        <w:ind w:firstLineChars="50" w:firstLine="110"/>
        <w:jc w:val="left"/>
      </w:pPr>
      <w:r>
        <w:rPr>
          <w:rFonts w:hint="eastAsia"/>
        </w:rPr>
        <w:t>・つくば銀行教育ローン</w:t>
      </w:r>
    </w:p>
    <w:p w14:paraId="3BD44282" w14:textId="77777777" w:rsidR="00F873C1" w:rsidRDefault="00F873C1" w:rsidP="00F873C1">
      <w:pPr>
        <w:ind w:firstLineChars="50" w:firstLine="110"/>
        <w:jc w:val="left"/>
      </w:pPr>
      <w:r>
        <w:rPr>
          <w:rFonts w:hint="eastAsia"/>
        </w:rPr>
        <w:t>・ＪＡバンク教育ローン等</w:t>
      </w:r>
    </w:p>
    <w:p w14:paraId="5908440D" w14:textId="77777777" w:rsidR="00351C28" w:rsidRDefault="00351C28" w:rsidP="00F873C1">
      <w:pPr>
        <w:ind w:firstLineChars="50" w:firstLine="110"/>
        <w:jc w:val="left"/>
      </w:pPr>
    </w:p>
    <w:p w14:paraId="2D2783DC" w14:textId="77777777" w:rsidR="00EF6865" w:rsidRDefault="00EF6865" w:rsidP="00F873C1">
      <w:pPr>
        <w:ind w:firstLineChars="50" w:firstLine="110"/>
        <w:jc w:val="left"/>
      </w:pPr>
    </w:p>
    <w:p w14:paraId="5FFA604B" w14:textId="77777777" w:rsidR="00F873C1" w:rsidRDefault="00F873C1" w:rsidP="00F873C1">
      <w:pPr>
        <w:ind w:firstLineChars="50" w:firstLine="110"/>
        <w:jc w:val="left"/>
      </w:pPr>
      <w:r>
        <w:rPr>
          <w:rFonts w:hint="eastAsia"/>
        </w:rPr>
        <w:lastRenderedPageBreak/>
        <w:t>（5）提携教育ローン</w:t>
      </w:r>
    </w:p>
    <w:p w14:paraId="234D0121" w14:textId="77777777" w:rsidR="00F873C1" w:rsidRDefault="00F873C1" w:rsidP="00F873C1">
      <w:pPr>
        <w:ind w:firstLineChars="50" w:firstLine="110"/>
        <w:jc w:val="left"/>
      </w:pPr>
      <w:r>
        <w:rPr>
          <w:rFonts w:hint="eastAsia"/>
        </w:rPr>
        <w:t>・オリエントコーポレーション学費サポートプラン</w:t>
      </w:r>
    </w:p>
    <w:p w14:paraId="5C310755" w14:textId="77777777" w:rsidR="00EE4833" w:rsidRDefault="00EE4833" w:rsidP="00F873C1">
      <w:pPr>
        <w:ind w:firstLineChars="50" w:firstLine="110"/>
        <w:jc w:val="left"/>
      </w:pPr>
    </w:p>
    <w:p w14:paraId="5FF3387F" w14:textId="77777777" w:rsidR="00EE4833" w:rsidRDefault="00EE4833" w:rsidP="00F873C1">
      <w:pPr>
        <w:ind w:firstLineChars="50" w:firstLine="110"/>
        <w:jc w:val="left"/>
      </w:pPr>
    </w:p>
    <w:p w14:paraId="10CB3A34" w14:textId="77777777" w:rsidR="00F873C1" w:rsidRPr="008606BC" w:rsidRDefault="00F873C1" w:rsidP="00F873C1">
      <w:pPr>
        <w:ind w:firstLineChars="50" w:firstLine="120"/>
        <w:jc w:val="left"/>
        <w:rPr>
          <w:b/>
          <w:sz w:val="24"/>
          <w:szCs w:val="24"/>
        </w:rPr>
      </w:pPr>
      <w:r w:rsidRPr="008606BC">
        <w:rPr>
          <w:rFonts w:hint="eastAsia"/>
          <w:b/>
          <w:sz w:val="24"/>
          <w:szCs w:val="24"/>
        </w:rPr>
        <w:t>8．学校の財務</w:t>
      </w:r>
    </w:p>
    <w:p w14:paraId="5F849D1A" w14:textId="77777777" w:rsidR="006249AC" w:rsidRPr="006249AC" w:rsidRDefault="006249AC" w:rsidP="00F873C1">
      <w:pPr>
        <w:ind w:firstLineChars="50" w:firstLine="110"/>
        <w:jc w:val="left"/>
      </w:pPr>
      <w:r>
        <w:rPr>
          <w:rFonts w:hint="eastAsia"/>
        </w:rPr>
        <w:t>ホームページ</w:t>
      </w:r>
      <w:r w:rsidRPr="006249AC">
        <w:rPr>
          <w:rFonts w:hint="eastAsia"/>
        </w:rPr>
        <w:t>「情報公開</w:t>
      </w:r>
      <w:r>
        <w:rPr>
          <w:rFonts w:hint="eastAsia"/>
        </w:rPr>
        <w:t>に記載</w:t>
      </w:r>
    </w:p>
    <w:p w14:paraId="7D8BE1D5" w14:textId="77777777" w:rsidR="002127A1" w:rsidRDefault="002127A1" w:rsidP="002127A1">
      <w:pPr>
        <w:ind w:firstLineChars="50" w:firstLine="110"/>
        <w:jc w:val="left"/>
      </w:pPr>
      <w:r>
        <w:rPr>
          <w:rFonts w:hint="eastAsia"/>
        </w:rPr>
        <w:t xml:space="preserve">貸借対照表　</w:t>
      </w:r>
    </w:p>
    <w:p w14:paraId="7A639E17" w14:textId="77777777" w:rsidR="002127A1" w:rsidRDefault="00AA07FE" w:rsidP="002127A1">
      <w:pPr>
        <w:ind w:firstLineChars="200" w:firstLine="440"/>
        <w:jc w:val="left"/>
      </w:pPr>
      <w:hyperlink r:id="rId12" w:history="1">
        <w:r w:rsidR="002127A1" w:rsidRPr="005B4F44">
          <w:rPr>
            <w:rStyle w:val="a6"/>
          </w:rPr>
          <w:t>http://www.aaa.ac.jp/pdf/zaimu03_bs.pdf</w:t>
        </w:r>
      </w:hyperlink>
    </w:p>
    <w:p w14:paraId="5AB4BFFB" w14:textId="77777777" w:rsidR="00DA38CA" w:rsidRDefault="00F873C1" w:rsidP="009007B3">
      <w:pPr>
        <w:ind w:firstLineChars="50" w:firstLine="110"/>
        <w:jc w:val="left"/>
      </w:pPr>
      <w:r>
        <w:rPr>
          <w:rFonts w:hint="eastAsia"/>
        </w:rPr>
        <w:t xml:space="preserve">収支計算書　</w:t>
      </w:r>
    </w:p>
    <w:p w14:paraId="6335E21D" w14:textId="77777777" w:rsidR="00136E7B" w:rsidRDefault="00AA07FE" w:rsidP="00136E7B">
      <w:pPr>
        <w:ind w:firstLine="440"/>
      </w:pPr>
      <w:hyperlink r:id="rId13" w:history="1">
        <w:r w:rsidR="00136E7B">
          <w:rPr>
            <w:rStyle w:val="a6"/>
            <w:rFonts w:hint="eastAsia"/>
          </w:rPr>
          <w:t>http://www.aaa.ac.jp/pdf/zaimu01_shusihoukoku.pdf</w:t>
        </w:r>
      </w:hyperlink>
    </w:p>
    <w:p w14:paraId="25305BE3" w14:textId="77777777" w:rsidR="00DA38CA" w:rsidRDefault="00DA38CA" w:rsidP="00DA38CA">
      <w:pPr>
        <w:pStyle w:val="URL"/>
        <w:ind w:leftChars="0" w:left="0" w:firstLineChars="50" w:firstLine="110"/>
      </w:pPr>
      <w:r w:rsidRPr="00DA38CA">
        <w:rPr>
          <w:rFonts w:ascii="ＭＳ Ｐゴシック" w:eastAsia="ＭＳ Ｐゴシック" w:hAnsi="ＭＳ Ｐゴシック" w:hint="eastAsia"/>
          <w:sz w:val="22"/>
        </w:rPr>
        <w:t>財産目録</w:t>
      </w:r>
      <w:r>
        <w:rPr>
          <w:rFonts w:hint="eastAsia"/>
        </w:rPr>
        <w:t xml:space="preserve">　</w:t>
      </w:r>
    </w:p>
    <w:p w14:paraId="4B41D5C7" w14:textId="77777777" w:rsidR="00DA38CA" w:rsidRDefault="00AA07FE" w:rsidP="00DA38CA">
      <w:pPr>
        <w:pStyle w:val="URL"/>
        <w:ind w:leftChars="0" w:left="0" w:firstLineChars="200" w:firstLine="420"/>
        <w:rPr>
          <w:rFonts w:ascii="ＭＳ Ｐゴシック" w:eastAsia="ＭＳ Ｐゴシック" w:hAnsi="ＭＳ Ｐゴシック"/>
          <w:sz w:val="22"/>
        </w:rPr>
      </w:pPr>
      <w:hyperlink r:id="rId14" w:history="1">
        <w:r w:rsidR="00A04FD8" w:rsidRPr="00391ADA">
          <w:rPr>
            <w:rStyle w:val="a6"/>
            <w:rFonts w:ascii="ＭＳ Ｐゴシック" w:eastAsia="ＭＳ Ｐゴシック" w:hAnsi="ＭＳ Ｐゴシック"/>
            <w:sz w:val="22"/>
          </w:rPr>
          <w:t>http://www.aaa.ac.jp/pdf/zaimu04_mokuroku.pdf</w:t>
        </w:r>
      </w:hyperlink>
    </w:p>
    <w:p w14:paraId="37B3039E" w14:textId="77777777" w:rsidR="00DA38CA" w:rsidRDefault="00DA38CA" w:rsidP="00DA38CA">
      <w:pPr>
        <w:pStyle w:val="1"/>
        <w:ind w:leftChars="0" w:left="0" w:firstLineChars="50" w:firstLine="110"/>
        <w:rPr>
          <w:rFonts w:ascii="ＭＳ Ｐゴシック" w:eastAsia="ＭＳ Ｐゴシック" w:hAnsi="ＭＳ Ｐゴシック"/>
          <w:sz w:val="22"/>
        </w:rPr>
      </w:pPr>
      <w:r w:rsidRPr="00730FF0">
        <w:rPr>
          <w:rFonts w:ascii="ＭＳ Ｐゴシック" w:eastAsia="ＭＳ Ｐゴシック" w:hAnsi="ＭＳ Ｐゴシック" w:hint="eastAsia"/>
          <w:sz w:val="22"/>
        </w:rPr>
        <w:t>監査報告書</w:t>
      </w:r>
    </w:p>
    <w:p w14:paraId="699E9372" w14:textId="77777777" w:rsidR="00DA38CA" w:rsidRDefault="00AA07FE" w:rsidP="00DA38CA">
      <w:pPr>
        <w:pStyle w:val="1"/>
        <w:ind w:leftChars="0" w:left="0" w:firstLineChars="200" w:firstLine="420"/>
        <w:rPr>
          <w:rFonts w:ascii="ＭＳ Ｐゴシック" w:eastAsia="ＭＳ Ｐゴシック" w:hAnsi="ＭＳ Ｐゴシック"/>
          <w:sz w:val="22"/>
        </w:rPr>
      </w:pPr>
      <w:hyperlink r:id="rId15" w:history="1">
        <w:r w:rsidR="00A04FD8" w:rsidRPr="00391ADA">
          <w:rPr>
            <w:rStyle w:val="a6"/>
            <w:rFonts w:ascii="ＭＳ Ｐゴシック" w:eastAsia="ＭＳ Ｐゴシック" w:hAnsi="ＭＳ Ｐゴシック"/>
            <w:sz w:val="22"/>
          </w:rPr>
          <w:t>http://www.aaa.ac.jp/pdf/zaimu06_kansa.pdf</w:t>
        </w:r>
      </w:hyperlink>
    </w:p>
    <w:p w14:paraId="038B6E75" w14:textId="77777777" w:rsidR="002127A1" w:rsidRDefault="002127A1" w:rsidP="002127A1">
      <w:pPr>
        <w:ind w:firstLineChars="50" w:firstLine="110"/>
        <w:jc w:val="left"/>
      </w:pPr>
      <w:r w:rsidRPr="00DA38CA">
        <w:rPr>
          <w:rFonts w:hint="eastAsia"/>
        </w:rPr>
        <w:t>事業報告書</w:t>
      </w:r>
    </w:p>
    <w:p w14:paraId="17194384" w14:textId="77777777" w:rsidR="002127A1" w:rsidRDefault="00AA07FE" w:rsidP="002127A1">
      <w:pPr>
        <w:pStyle w:val="URL"/>
        <w:ind w:leftChars="0" w:left="0" w:firstLineChars="200" w:firstLine="420"/>
        <w:rPr>
          <w:rFonts w:ascii="ＭＳ Ｐゴシック" w:eastAsia="ＭＳ Ｐゴシック" w:hAnsi="ＭＳ Ｐゴシック"/>
          <w:sz w:val="22"/>
        </w:rPr>
      </w:pPr>
      <w:hyperlink r:id="rId16" w:history="1">
        <w:r w:rsidR="002127A1" w:rsidRPr="00391ADA">
          <w:rPr>
            <w:rStyle w:val="a6"/>
            <w:rFonts w:ascii="ＭＳ Ｐゴシック" w:eastAsia="ＭＳ Ｐゴシック" w:hAnsi="ＭＳ Ｐゴシック"/>
            <w:sz w:val="22"/>
          </w:rPr>
          <w:t>http://www.aaa.ac.jp/pdf/zaimu05_businessreport.pdf</w:t>
        </w:r>
      </w:hyperlink>
    </w:p>
    <w:p w14:paraId="3F3FDD98" w14:textId="77777777" w:rsidR="00A04FD8" w:rsidRPr="002127A1" w:rsidRDefault="00A04FD8" w:rsidP="00A04FD8">
      <w:pPr>
        <w:pStyle w:val="1"/>
        <w:ind w:leftChars="0" w:left="0"/>
        <w:rPr>
          <w:rFonts w:ascii="ＭＳ Ｐゴシック" w:eastAsia="ＭＳ Ｐゴシック" w:hAnsi="ＭＳ Ｐゴシック"/>
          <w:sz w:val="22"/>
        </w:rPr>
      </w:pPr>
    </w:p>
    <w:p w14:paraId="1024E45E" w14:textId="77777777" w:rsidR="00DA38CA" w:rsidRPr="00DA38CA" w:rsidRDefault="00DA38CA" w:rsidP="009007B3">
      <w:pPr>
        <w:ind w:firstLineChars="50" w:firstLine="110"/>
        <w:jc w:val="left"/>
      </w:pPr>
    </w:p>
    <w:p w14:paraId="72599CF2" w14:textId="77777777" w:rsidR="00F873C1" w:rsidRPr="008606BC" w:rsidRDefault="00F873C1" w:rsidP="009007B3">
      <w:pPr>
        <w:ind w:firstLineChars="50" w:firstLine="120"/>
        <w:jc w:val="left"/>
        <w:rPr>
          <w:b/>
          <w:sz w:val="24"/>
          <w:szCs w:val="24"/>
        </w:rPr>
      </w:pPr>
      <w:r w:rsidRPr="008606BC">
        <w:rPr>
          <w:rFonts w:hint="eastAsia"/>
          <w:b/>
          <w:sz w:val="24"/>
          <w:szCs w:val="24"/>
        </w:rPr>
        <w:t>9．学校評価</w:t>
      </w:r>
    </w:p>
    <w:p w14:paraId="72E6F5F5" w14:textId="77777777" w:rsidR="006249AC" w:rsidRPr="006249AC" w:rsidRDefault="006249AC" w:rsidP="009007B3">
      <w:pPr>
        <w:ind w:firstLineChars="50" w:firstLine="110"/>
        <w:jc w:val="left"/>
      </w:pPr>
      <w:r w:rsidRPr="006249AC">
        <w:rPr>
          <w:rFonts w:hint="eastAsia"/>
        </w:rPr>
        <w:t>ホームページ「情報公開」に記載</w:t>
      </w:r>
    </w:p>
    <w:p w14:paraId="2176B68F" w14:textId="77777777" w:rsidR="00DA38CA" w:rsidRDefault="00F873C1" w:rsidP="009007B3">
      <w:pPr>
        <w:ind w:firstLineChars="50" w:firstLine="110"/>
        <w:jc w:val="left"/>
      </w:pPr>
      <w:r>
        <w:rPr>
          <w:rFonts w:hint="eastAsia"/>
        </w:rPr>
        <w:t>自己評価報告書・学校関係者評価報告書</w:t>
      </w:r>
    </w:p>
    <w:p w14:paraId="62465DD8" w14:textId="77777777" w:rsidR="00F873C1" w:rsidRDefault="00F873C1" w:rsidP="00DA38CA">
      <w:pPr>
        <w:ind w:firstLineChars="150" w:firstLine="330"/>
        <w:jc w:val="left"/>
      </w:pPr>
      <w:r>
        <w:rPr>
          <w:rFonts w:hint="eastAsia"/>
        </w:rPr>
        <w:t xml:space="preserve">　</w:t>
      </w:r>
      <w:hyperlink r:id="rId17" w:history="1">
        <w:r w:rsidR="00A04FD8" w:rsidRPr="00391ADA">
          <w:rPr>
            <w:rStyle w:val="a6"/>
          </w:rPr>
          <w:t>http://www.aaa.ac.jp/pdf/29jikotenken.pdf</w:t>
        </w:r>
      </w:hyperlink>
    </w:p>
    <w:p w14:paraId="408B15C3" w14:textId="77777777" w:rsidR="00A04FD8" w:rsidRPr="00A04FD8" w:rsidRDefault="00A04FD8" w:rsidP="00A04FD8">
      <w:pPr>
        <w:jc w:val="left"/>
      </w:pPr>
    </w:p>
    <w:sectPr w:rsidR="00A04FD8" w:rsidRPr="00A04FD8" w:rsidSect="004550C7">
      <w:footerReference w:type="default" r:id="rId1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4A08" w14:textId="77777777" w:rsidR="00AA07FE" w:rsidRDefault="00AA07FE" w:rsidP="005A42E3">
      <w:r>
        <w:separator/>
      </w:r>
    </w:p>
  </w:endnote>
  <w:endnote w:type="continuationSeparator" w:id="0">
    <w:p w14:paraId="73477820" w14:textId="77777777" w:rsidR="00AA07FE" w:rsidRDefault="00AA07FE" w:rsidP="005A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651204"/>
      <w:docPartObj>
        <w:docPartGallery w:val="Page Numbers (Bottom of Page)"/>
        <w:docPartUnique/>
      </w:docPartObj>
    </w:sdtPr>
    <w:sdtEndPr/>
    <w:sdtContent>
      <w:p w14:paraId="18CEEE0A" w14:textId="77777777" w:rsidR="009B621C" w:rsidRDefault="009B621C">
        <w:pPr>
          <w:pStyle w:val="aa"/>
          <w:jc w:val="center"/>
        </w:pPr>
        <w:r>
          <w:fldChar w:fldCharType="begin"/>
        </w:r>
        <w:r>
          <w:instrText>PAGE   \* MERGEFORMAT</w:instrText>
        </w:r>
        <w:r>
          <w:fldChar w:fldCharType="separate"/>
        </w:r>
        <w:r>
          <w:rPr>
            <w:lang w:val="ja-JP"/>
          </w:rPr>
          <w:t>2</w:t>
        </w:r>
        <w:r>
          <w:fldChar w:fldCharType="end"/>
        </w:r>
      </w:p>
    </w:sdtContent>
  </w:sdt>
  <w:p w14:paraId="558EBBEA" w14:textId="77777777" w:rsidR="009B621C" w:rsidRDefault="009B621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5684" w14:textId="77777777" w:rsidR="00AA07FE" w:rsidRDefault="00AA07FE" w:rsidP="005A42E3">
      <w:r>
        <w:separator/>
      </w:r>
    </w:p>
  </w:footnote>
  <w:footnote w:type="continuationSeparator" w:id="0">
    <w:p w14:paraId="7E967010" w14:textId="77777777" w:rsidR="00AA07FE" w:rsidRDefault="00AA07FE" w:rsidP="005A4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D5"/>
    <w:rsid w:val="00027FDD"/>
    <w:rsid w:val="0003548F"/>
    <w:rsid w:val="00035C02"/>
    <w:rsid w:val="000403EA"/>
    <w:rsid w:val="0004485C"/>
    <w:rsid w:val="00046595"/>
    <w:rsid w:val="00073CD0"/>
    <w:rsid w:val="000854BF"/>
    <w:rsid w:val="00087A7F"/>
    <w:rsid w:val="000A3DDC"/>
    <w:rsid w:val="000C6C07"/>
    <w:rsid w:val="000E5711"/>
    <w:rsid w:val="000F4EF7"/>
    <w:rsid w:val="00106FD2"/>
    <w:rsid w:val="001231AF"/>
    <w:rsid w:val="00136E7B"/>
    <w:rsid w:val="00157F4C"/>
    <w:rsid w:val="0016118E"/>
    <w:rsid w:val="00166855"/>
    <w:rsid w:val="001A1F82"/>
    <w:rsid w:val="001A67ED"/>
    <w:rsid w:val="001E3F24"/>
    <w:rsid w:val="002110EC"/>
    <w:rsid w:val="002127A1"/>
    <w:rsid w:val="00272C7A"/>
    <w:rsid w:val="0029082E"/>
    <w:rsid w:val="00290C71"/>
    <w:rsid w:val="002C118B"/>
    <w:rsid w:val="002E2A27"/>
    <w:rsid w:val="002E2CDA"/>
    <w:rsid w:val="003109C7"/>
    <w:rsid w:val="00310C30"/>
    <w:rsid w:val="003342D5"/>
    <w:rsid w:val="003424F0"/>
    <w:rsid w:val="00351C28"/>
    <w:rsid w:val="003522E8"/>
    <w:rsid w:val="003F28AA"/>
    <w:rsid w:val="00410239"/>
    <w:rsid w:val="004109A8"/>
    <w:rsid w:val="00412CD8"/>
    <w:rsid w:val="00421A6C"/>
    <w:rsid w:val="004276DF"/>
    <w:rsid w:val="00436CF1"/>
    <w:rsid w:val="004550C7"/>
    <w:rsid w:val="004636F6"/>
    <w:rsid w:val="004B7169"/>
    <w:rsid w:val="004C54F9"/>
    <w:rsid w:val="004D5C39"/>
    <w:rsid w:val="004E3078"/>
    <w:rsid w:val="004E62D6"/>
    <w:rsid w:val="0051192B"/>
    <w:rsid w:val="00517560"/>
    <w:rsid w:val="00540EE8"/>
    <w:rsid w:val="00572436"/>
    <w:rsid w:val="00576149"/>
    <w:rsid w:val="00576A0F"/>
    <w:rsid w:val="00587885"/>
    <w:rsid w:val="005A1CD5"/>
    <w:rsid w:val="005A42E3"/>
    <w:rsid w:val="00606393"/>
    <w:rsid w:val="00610CA7"/>
    <w:rsid w:val="00612DDA"/>
    <w:rsid w:val="006249AC"/>
    <w:rsid w:val="00634EEF"/>
    <w:rsid w:val="006537EF"/>
    <w:rsid w:val="00664D7A"/>
    <w:rsid w:val="00666E6A"/>
    <w:rsid w:val="00687E33"/>
    <w:rsid w:val="006E0993"/>
    <w:rsid w:val="006E1CD3"/>
    <w:rsid w:val="00716746"/>
    <w:rsid w:val="00730819"/>
    <w:rsid w:val="00762523"/>
    <w:rsid w:val="00781F2A"/>
    <w:rsid w:val="0078439C"/>
    <w:rsid w:val="007856E8"/>
    <w:rsid w:val="00793341"/>
    <w:rsid w:val="0079670B"/>
    <w:rsid w:val="007B7154"/>
    <w:rsid w:val="007E2555"/>
    <w:rsid w:val="007F474E"/>
    <w:rsid w:val="0081011A"/>
    <w:rsid w:val="00813CD5"/>
    <w:rsid w:val="008147AB"/>
    <w:rsid w:val="008234D5"/>
    <w:rsid w:val="00824E48"/>
    <w:rsid w:val="00825299"/>
    <w:rsid w:val="00836880"/>
    <w:rsid w:val="00852B8D"/>
    <w:rsid w:val="008606BC"/>
    <w:rsid w:val="0086780F"/>
    <w:rsid w:val="0087007B"/>
    <w:rsid w:val="0087102B"/>
    <w:rsid w:val="00893045"/>
    <w:rsid w:val="008A63C3"/>
    <w:rsid w:val="008E59F1"/>
    <w:rsid w:val="009007B3"/>
    <w:rsid w:val="00912C2E"/>
    <w:rsid w:val="009647DC"/>
    <w:rsid w:val="0097391B"/>
    <w:rsid w:val="009B0E29"/>
    <w:rsid w:val="009B1B4F"/>
    <w:rsid w:val="009B621C"/>
    <w:rsid w:val="009C0912"/>
    <w:rsid w:val="009C3287"/>
    <w:rsid w:val="009D6158"/>
    <w:rsid w:val="009F301D"/>
    <w:rsid w:val="009F3F30"/>
    <w:rsid w:val="009F5E59"/>
    <w:rsid w:val="00A04FD8"/>
    <w:rsid w:val="00A14F2D"/>
    <w:rsid w:val="00A152A0"/>
    <w:rsid w:val="00A2015B"/>
    <w:rsid w:val="00A40D8C"/>
    <w:rsid w:val="00A619D1"/>
    <w:rsid w:val="00A643B8"/>
    <w:rsid w:val="00A67146"/>
    <w:rsid w:val="00AA07FE"/>
    <w:rsid w:val="00AA1A4C"/>
    <w:rsid w:val="00AA32CE"/>
    <w:rsid w:val="00AB40A9"/>
    <w:rsid w:val="00AC1933"/>
    <w:rsid w:val="00AF3892"/>
    <w:rsid w:val="00B0640C"/>
    <w:rsid w:val="00BA0341"/>
    <w:rsid w:val="00BB12B5"/>
    <w:rsid w:val="00BB7A0E"/>
    <w:rsid w:val="00BC7689"/>
    <w:rsid w:val="00BF13B9"/>
    <w:rsid w:val="00BF4B59"/>
    <w:rsid w:val="00C17338"/>
    <w:rsid w:val="00C41FE9"/>
    <w:rsid w:val="00C57902"/>
    <w:rsid w:val="00C77DCB"/>
    <w:rsid w:val="00CC100D"/>
    <w:rsid w:val="00D00AE8"/>
    <w:rsid w:val="00D14AB5"/>
    <w:rsid w:val="00D20E45"/>
    <w:rsid w:val="00D26096"/>
    <w:rsid w:val="00D3038C"/>
    <w:rsid w:val="00D476F9"/>
    <w:rsid w:val="00D50CEE"/>
    <w:rsid w:val="00D64C36"/>
    <w:rsid w:val="00D71848"/>
    <w:rsid w:val="00D77AA3"/>
    <w:rsid w:val="00DA09A4"/>
    <w:rsid w:val="00DA38CA"/>
    <w:rsid w:val="00DA7806"/>
    <w:rsid w:val="00DD2030"/>
    <w:rsid w:val="00DD62EF"/>
    <w:rsid w:val="00E0238D"/>
    <w:rsid w:val="00E05DA6"/>
    <w:rsid w:val="00E22D7C"/>
    <w:rsid w:val="00E62F53"/>
    <w:rsid w:val="00E947CC"/>
    <w:rsid w:val="00EA40F4"/>
    <w:rsid w:val="00EA6ED1"/>
    <w:rsid w:val="00EE4833"/>
    <w:rsid w:val="00EF4731"/>
    <w:rsid w:val="00EF6865"/>
    <w:rsid w:val="00F054C6"/>
    <w:rsid w:val="00F330A7"/>
    <w:rsid w:val="00F341D0"/>
    <w:rsid w:val="00F66A53"/>
    <w:rsid w:val="00F7664B"/>
    <w:rsid w:val="00F873C1"/>
    <w:rsid w:val="00FF5E71"/>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9CC2D"/>
  <w15:chartTrackingRefBased/>
  <w15:docId w15:val="{2BDA6EF7-B783-46B2-BA79-20692B27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007B3"/>
  </w:style>
  <w:style w:type="character" w:customStyle="1" w:styleId="a5">
    <w:name w:val="日付 (文字)"/>
    <w:basedOn w:val="a0"/>
    <w:link w:val="a4"/>
    <w:uiPriority w:val="99"/>
    <w:semiHidden/>
    <w:rsid w:val="009007B3"/>
  </w:style>
  <w:style w:type="character" w:styleId="a6">
    <w:name w:val="Hyperlink"/>
    <w:basedOn w:val="a0"/>
    <w:uiPriority w:val="99"/>
    <w:unhideWhenUsed/>
    <w:rsid w:val="00D476F9"/>
    <w:rPr>
      <w:color w:val="0563C1" w:themeColor="hyperlink"/>
      <w:u w:val="single"/>
    </w:rPr>
  </w:style>
  <w:style w:type="character" w:styleId="a7">
    <w:name w:val="Unresolved Mention"/>
    <w:basedOn w:val="a0"/>
    <w:uiPriority w:val="99"/>
    <w:semiHidden/>
    <w:unhideWhenUsed/>
    <w:rsid w:val="00D476F9"/>
    <w:rPr>
      <w:color w:val="605E5C"/>
      <w:shd w:val="clear" w:color="auto" w:fill="E1DFDD"/>
    </w:rPr>
  </w:style>
  <w:style w:type="paragraph" w:styleId="a8">
    <w:name w:val="header"/>
    <w:basedOn w:val="a"/>
    <w:link w:val="a9"/>
    <w:uiPriority w:val="99"/>
    <w:unhideWhenUsed/>
    <w:rsid w:val="005A42E3"/>
    <w:pPr>
      <w:tabs>
        <w:tab w:val="center" w:pos="4252"/>
        <w:tab w:val="right" w:pos="8504"/>
      </w:tabs>
      <w:snapToGrid w:val="0"/>
    </w:pPr>
  </w:style>
  <w:style w:type="character" w:customStyle="1" w:styleId="a9">
    <w:name w:val="ヘッダー (文字)"/>
    <w:basedOn w:val="a0"/>
    <w:link w:val="a8"/>
    <w:uiPriority w:val="99"/>
    <w:rsid w:val="005A42E3"/>
  </w:style>
  <w:style w:type="paragraph" w:styleId="aa">
    <w:name w:val="footer"/>
    <w:basedOn w:val="a"/>
    <w:link w:val="ab"/>
    <w:uiPriority w:val="99"/>
    <w:unhideWhenUsed/>
    <w:rsid w:val="005A42E3"/>
    <w:pPr>
      <w:tabs>
        <w:tab w:val="center" w:pos="4252"/>
        <w:tab w:val="right" w:pos="8504"/>
      </w:tabs>
      <w:snapToGrid w:val="0"/>
    </w:pPr>
  </w:style>
  <w:style w:type="character" w:customStyle="1" w:styleId="ab">
    <w:name w:val="フッター (文字)"/>
    <w:basedOn w:val="a0"/>
    <w:link w:val="aa"/>
    <w:uiPriority w:val="99"/>
    <w:rsid w:val="005A42E3"/>
  </w:style>
  <w:style w:type="paragraph" w:styleId="ac">
    <w:name w:val="Balloon Text"/>
    <w:basedOn w:val="a"/>
    <w:link w:val="ad"/>
    <w:uiPriority w:val="99"/>
    <w:semiHidden/>
    <w:unhideWhenUsed/>
    <w:rsid w:val="008E59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59F1"/>
    <w:rPr>
      <w:rFonts w:asciiTheme="majorHAnsi" w:eastAsiaTheme="majorEastAsia" w:hAnsiTheme="majorHAnsi" w:cstheme="majorBidi"/>
      <w:sz w:val="18"/>
      <w:szCs w:val="18"/>
    </w:rPr>
  </w:style>
  <w:style w:type="paragraph" w:customStyle="1" w:styleId="URL">
    <w:name w:val="URL"/>
    <w:basedOn w:val="a"/>
    <w:link w:val="URL0"/>
    <w:qFormat/>
    <w:rsid w:val="00F7664B"/>
    <w:pPr>
      <w:snapToGrid w:val="0"/>
      <w:ind w:leftChars="337" w:left="708"/>
    </w:pPr>
    <w:rPr>
      <w:rFonts w:ascii="Meiryo UI" w:eastAsia="Meiryo UI" w:hAnsi="Meiryo UI"/>
      <w:sz w:val="21"/>
    </w:rPr>
  </w:style>
  <w:style w:type="character" w:customStyle="1" w:styleId="URL0">
    <w:name w:val="URL (文字)"/>
    <w:basedOn w:val="a0"/>
    <w:link w:val="URL"/>
    <w:rsid w:val="00F7664B"/>
    <w:rPr>
      <w:rFonts w:ascii="Meiryo UI" w:eastAsia="Meiryo UI" w:hAnsi="Meiryo UI"/>
      <w:sz w:val="21"/>
    </w:rPr>
  </w:style>
  <w:style w:type="paragraph" w:customStyle="1" w:styleId="1">
    <w:name w:val="項目1"/>
    <w:basedOn w:val="a"/>
    <w:link w:val="10"/>
    <w:qFormat/>
    <w:rsid w:val="00DA38CA"/>
    <w:pPr>
      <w:snapToGrid w:val="0"/>
      <w:ind w:leftChars="202" w:left="424"/>
    </w:pPr>
    <w:rPr>
      <w:rFonts w:ascii="Meiryo UI" w:eastAsia="Meiryo UI" w:hAnsi="Meiryo UI"/>
      <w:sz w:val="21"/>
    </w:rPr>
  </w:style>
  <w:style w:type="character" w:customStyle="1" w:styleId="10">
    <w:name w:val="項目1 (文字)"/>
    <w:basedOn w:val="a0"/>
    <w:link w:val="1"/>
    <w:rsid w:val="00DA38CA"/>
    <w:rPr>
      <w:rFonts w:ascii="Meiryo UI" w:eastAsia="Meiryo UI" w:hAnsi="Meiryo U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5505">
      <w:bodyDiv w:val="1"/>
      <w:marLeft w:val="0"/>
      <w:marRight w:val="0"/>
      <w:marTop w:val="0"/>
      <w:marBottom w:val="0"/>
      <w:divBdr>
        <w:top w:val="none" w:sz="0" w:space="0" w:color="auto"/>
        <w:left w:val="none" w:sz="0" w:space="0" w:color="auto"/>
        <w:bottom w:val="none" w:sz="0" w:space="0" w:color="auto"/>
        <w:right w:val="none" w:sz="0" w:space="0" w:color="auto"/>
      </w:divBdr>
    </w:div>
    <w:div w:id="901060675">
      <w:bodyDiv w:val="1"/>
      <w:marLeft w:val="0"/>
      <w:marRight w:val="0"/>
      <w:marTop w:val="0"/>
      <w:marBottom w:val="0"/>
      <w:divBdr>
        <w:top w:val="none" w:sz="0" w:space="0" w:color="auto"/>
        <w:left w:val="none" w:sz="0" w:space="0" w:color="auto"/>
        <w:bottom w:val="none" w:sz="0" w:space="0" w:color="auto"/>
        <w:right w:val="none" w:sz="0" w:space="0" w:color="auto"/>
      </w:divBdr>
    </w:div>
    <w:div w:id="12972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a.ac.jp/pdf/senmon_curriculum_2019VT.pdf" TargetMode="External"/><Relationship Id="rId13" Type="http://schemas.openxmlformats.org/officeDocument/2006/relationships/hyperlink" Target="http://www.aaa.ac.jp/pdf/zaimu01_shusihoukoku.pdf"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aa.ac.jp/pdf/senmon_curriculum_2019AC.pdf" TargetMode="External"/><Relationship Id="rId12" Type="http://schemas.openxmlformats.org/officeDocument/2006/relationships/hyperlink" Target="http://www.aaa.ac.jp/pdf/zaimu03_bs.pdf" TargetMode="External"/><Relationship Id="rId17" Type="http://schemas.openxmlformats.org/officeDocument/2006/relationships/hyperlink" Target="http://www.aaa.ac.jp/pdf/29jikotenken.pdf" TargetMode="External"/><Relationship Id="rId2" Type="http://schemas.openxmlformats.org/officeDocument/2006/relationships/settings" Target="settings.xml"/><Relationship Id="rId16" Type="http://schemas.openxmlformats.org/officeDocument/2006/relationships/hyperlink" Target="http://www.aaa.ac.jp/pdf/zaimu05_businessreport.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aa.ac.jp/pdf/senmon_curriculum_2019PS.pdf" TargetMode="External"/><Relationship Id="rId11" Type="http://schemas.openxmlformats.org/officeDocument/2006/relationships/hyperlink" Target="http://www.aaa.ac.jp/keizai-support.html" TargetMode="External"/><Relationship Id="rId5" Type="http://schemas.openxmlformats.org/officeDocument/2006/relationships/endnotes" Target="endnotes.xml"/><Relationship Id="rId15" Type="http://schemas.openxmlformats.org/officeDocument/2006/relationships/hyperlink" Target="http://www.aaa.ac.jp/pdf/zaimu06_kansa.pdf" TargetMode="External"/><Relationship Id="rId10" Type="http://schemas.openxmlformats.org/officeDocument/2006/relationships/hyperlink" Target="http://www.aaa.ac.jp/syllabus.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aa.ac.jp/pdf/senmon_curriculum_2019DT.pdf" TargetMode="External"/><Relationship Id="rId14" Type="http://schemas.openxmlformats.org/officeDocument/2006/relationships/hyperlink" Target="http://www.aaa.ac.jp/pdf/zaimu04_mokurok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11</Pages>
  <Words>1182</Words>
  <Characters>6743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 aaa</dc:creator>
  <cp:keywords/>
  <dc:description/>
  <cp:lastModifiedBy>学校法人 アジア動物専門学校</cp:lastModifiedBy>
  <cp:revision>74</cp:revision>
  <cp:lastPrinted>2019-04-12T06:02:00Z</cp:lastPrinted>
  <dcterms:created xsi:type="dcterms:W3CDTF">2019-03-15T05:27:00Z</dcterms:created>
  <dcterms:modified xsi:type="dcterms:W3CDTF">2021-10-25T00:02:00Z</dcterms:modified>
</cp:coreProperties>
</file>